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2A" w:rsidRDefault="0070193C">
      <w:pPr>
        <w:pStyle w:val="Ttulo1"/>
        <w:jc w:val="both"/>
        <w:rPr>
          <w:rFonts w:ascii="Arial" w:eastAsia="Times New Roman" w:hAnsi="Arial" w:cs="Arial"/>
          <w:b/>
          <w:bCs/>
          <w:color w:val="F10D0C"/>
          <w:sz w:val="32"/>
          <w:szCs w:val="32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1137</w:t>
      </w:r>
      <w:r w:rsidR="00DF7B12">
        <w:rPr>
          <w:rFonts w:ascii="Arial" w:eastAsia="Times New Roman" w:hAnsi="Arial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_CONTRATOS PROGRAMADOS 202</w:t>
      </w:r>
      <w:r w:rsidR="00B910D5">
        <w:rPr>
          <w:rFonts w:ascii="Arial" w:eastAsia="Times New Roman" w:hAnsi="Arial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4</w:t>
      </w:r>
    </w:p>
    <w:p w:rsidR="00971E2A" w:rsidRDefault="00971E2A">
      <w:pPr>
        <w:pStyle w:val="Standard"/>
        <w:spacing w:line="276" w:lineRule="auto"/>
      </w:pPr>
    </w:p>
    <w:tbl>
      <w:tblPr>
        <w:tblW w:w="132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92"/>
        <w:gridCol w:w="2552"/>
        <w:gridCol w:w="1066"/>
        <w:gridCol w:w="3470"/>
        <w:gridCol w:w="1425"/>
        <w:gridCol w:w="1425"/>
        <w:gridCol w:w="1413"/>
      </w:tblGrid>
      <w:tr w:rsidR="00B910D5" w:rsidRPr="00B910D5" w:rsidTr="00B910D5">
        <w:trPr>
          <w:trHeight w:val="57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</w:pPr>
            <w:bookmarkStart w:id="0" w:name="_Hlk94173275"/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ÓRGANO DE CO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TRATACIÓN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PROCEDIMIENTO DE ADJUD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CACIÓN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CÓDIGO CPV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OBJETO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PLAZO DE E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TREGA/ PLAZO DE VIGENCIA INCLUIDO PR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RR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GAS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PRESUPUE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S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TO DE LIC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TACIÓN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VALOR EST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b/>
                <w:color w:val="000000"/>
                <w:kern w:val="0"/>
                <w:sz w:val="16"/>
                <w:szCs w:val="12"/>
                <w:lang w:eastAsia="en-US" w:bidi="ar-SA"/>
              </w:rPr>
              <w:t>MADO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ACUERDO MARCO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Wingdings-Regular" w:eastAsia="Wingdings-Regular" w:hAnsi="Arial" w:cs="Wingdings-Regular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60000000-8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60160000-7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60161000-4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64000000-6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64100000-7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64112000-4</w:t>
            </w:r>
            <w:r w:rsidRPr="00B910D5">
              <w:rPr>
                <w:rFonts w:ascii="Wingdings-Regular" w:eastAsia="Wingdings-Regular" w:hAnsi="Arial" w:cs="Wingdings-Regular"/>
                <w:kern w:val="0"/>
                <w:sz w:val="16"/>
                <w:szCs w:val="10"/>
                <w:lang w:eastAsia="en-US" w:bidi="ar-SA"/>
              </w:rPr>
              <w:t xml:space="preserve"> 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64113000-1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64120000-3 64121000-0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64121100-1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64121200-2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SERVICIO DE TRANSPORTE DE ME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CANCÍAS Y SERVICIO DE TRANSPO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TE DE DOCUMENTACIÓN DEL CO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40.000,00 €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96.000,00 €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ACUERDO MARCO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50830000-2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98312000-3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SERVICIO DE IDENTIFICACIÓN, LAV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DO Y DESCONTAMINACIÓN DEL VE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TUARIO DEL PERSONAL OPER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TIVA Y TEXTILES DEL HOGAR, ASÍ 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MO EL SERVICIO DE INSPECCIÓN Y REPARACIÓN DEL VE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TUARIO DE INTERVENCIÓN DEL PERS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NAL OPERATIVO DEL CONSO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150.000,00 €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360.000,00 €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ACUERDO MARCO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44316400-2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 DE MATERIAL DE FERRET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RIA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128.400,00 €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240.000,00 €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ABIERTO SUJETO A REGUL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 ARM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NIZADA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71356000-8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SERVICIO DE MANTENIMIENTO DEL M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TERIAL TÉCNICO OPERATIVO DEL CO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882.869,64 €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1.278.410,98 €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ABIERTO SUJETO A REGUL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 ARM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NIZADA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90911200-8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90919200-4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PRÓRROGA DEL SERVICIO DE LIMPI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ZA EN LOS CENTROS DEL CONSO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533.182,19 €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1.110.280,38 €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lastRenderedPageBreak/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ABIERTO SUJETO A REGUL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 ARM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NIZADA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35000000-4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35110000-8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35111000-5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35111200-7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 DE MATERIAL TÉCNICO OPERATIVO PARA LA EXTINCIÓN DE 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CENDIOS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200.000,00 €</w:t>
            </w:r>
          </w:p>
        </w:tc>
      </w:tr>
      <w:bookmarkEnd w:id="0"/>
      <w:tr w:rsidR="00B910D5" w:rsidRPr="00B910D5" w:rsidTr="00B910D5">
        <w:trPr>
          <w:trHeight w:val="408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CONTRATOS 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PECÍFICOS EN SISTEMA DINÁMICO DE 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D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QUISICIÓN 24/2022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32000000-3 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30200000-1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 DE EQUIPOS DE COMUN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CACIONES, SERVIDORES Y SIST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MAS DE ALMACENAMIE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TO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1: Equipos de comunicaci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nes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150.000,00 €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1: Equipos de comunicaci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nes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150.000,00 €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2: Servid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res y sistemas de almacen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miento 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175.000,00 €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2: Servid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res y sistemas de almacen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miento 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175.000,00 €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CONTRATOS 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PECÍFICOS EN SISTEMA DINÁMICO DE 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D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QUISICIÓN 25/2022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48000000-8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SUMINISTROS DE SOFTWARE DE SIST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MA, DE DESARROLLO Y DE APL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CACIÓN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1: Softw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 de sistemas para la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 y desarr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llo de aplicación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105.000,00 €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1: Softw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 de sistemas para la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 y desarrollo de aplic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105.000,00 €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3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3: Softw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 para la anal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í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tica de datos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3: Softw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 para la anal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í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tica de datos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6: Softw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 de product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vidad y colab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ración 90.000,00 €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Lote 6: Softw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 de product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vidad y colab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ración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90.000,00 €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CONTRATO BASADO EN ACUERDO MARCO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09100000-0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 DE COMBUSTIBLE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115.000,00 €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460.000,00 €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ABIERTO SUJETO A REGUL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 ARM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NIZADA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34100000-8 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34114100-0 34114110-3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34144213-4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35412500-0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34114000-9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34113200-4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34144210-3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 DE VEHÍCULOS CO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TRA INCENDIOS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1.600.000,00 €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1.600.00,00 €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lastRenderedPageBreak/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32000000-3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50324200-4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50332000-1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50333000-8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SERVICIO DE MANTENIMIENTO, M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JORA Y ALOJAMIENTO Y SUMINISTRO DE EQU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POS Y MATERIAL DE LA RED DE RADI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COMUNICACIONES DEL CO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115.000,00 €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160.000,00 €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TIVO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shd w:val="clear" w:color="auto" w:fill="FFFFFF"/>
                <w:lang w:eastAsia="en-US" w:bidi="ar-SA"/>
              </w:rPr>
              <w:t>09310000-5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SUMINISTRO DE ENERGÍA DE BAJA TE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SIÓN PARA LOS CENTROS DEL CONSO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61.119,88 €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135.000,00 €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CADO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50312000-5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50320000-4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50322000-8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50323000-5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50324000-2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50324100-3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shd w:val="clear" w:color="auto" w:fill="FFFFFF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50324200-4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SERVICIO DE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MANTENIMIENTO INFORMÁTICO PARA EL CO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55.000,00 €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121.000,00 €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CADO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shd w:val="clear" w:color="auto" w:fill="FFFFFF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shd w:val="clear" w:color="auto" w:fill="FFFFFF"/>
                <w:lang w:eastAsia="en-US" w:bidi="ar-SA"/>
              </w:rPr>
              <w:t>34711200-6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80500000-9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80510000-2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80511000-9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333333"/>
                <w:kern w:val="0"/>
                <w:sz w:val="16"/>
                <w:szCs w:val="10"/>
                <w:lang w:eastAsia="en-US" w:bidi="ar-SA"/>
              </w:rPr>
              <w:t>80550000-4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SUMINISTRO DE TRECE DRONES Y FO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MACIÓN DE TREINTA PILOTOS PARA EL CONSO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102.000,00 €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102.000,00 €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CADO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shd w:val="clear" w:color="auto" w:fill="FFFFFF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34310000-3 34311000-0 34311100-1 50110000-9 50114100-8 51140000-5 51144000-3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Cs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Cs/>
                <w:kern w:val="0"/>
                <w:sz w:val="16"/>
                <w:szCs w:val="10"/>
                <w:lang w:eastAsia="en-US" w:bidi="ar-SA"/>
              </w:rPr>
              <w:t>SUMINISTRO E INSTALACIÓN DE DOS MOTORES NUEVOS PARA LAS BO</w:t>
            </w:r>
            <w:r w:rsidRPr="00B910D5">
              <w:rPr>
                <w:rFonts w:ascii="Arial" w:eastAsia="Calibri" w:hAnsi="Arial" w:cs="Arial"/>
                <w:bCs/>
                <w:kern w:val="0"/>
                <w:sz w:val="16"/>
                <w:szCs w:val="10"/>
                <w:lang w:eastAsia="en-US" w:bidi="ar-SA"/>
              </w:rPr>
              <w:t>M</w:t>
            </w:r>
            <w:r w:rsidRPr="00B910D5">
              <w:rPr>
                <w:rFonts w:ascii="Arial" w:eastAsia="Calibri" w:hAnsi="Arial" w:cs="Arial"/>
                <w:bCs/>
                <w:kern w:val="0"/>
                <w:sz w:val="16"/>
                <w:szCs w:val="10"/>
                <w:lang w:eastAsia="en-US" w:bidi="ar-SA"/>
              </w:rPr>
              <w:t>BAS URBANAS PESADAS N.º 40 Y N.º 46 DEL CO</w:t>
            </w:r>
            <w:r w:rsidRPr="00B910D5">
              <w:rPr>
                <w:rFonts w:ascii="Arial" w:eastAsia="Calibri" w:hAnsi="Arial" w:cs="Arial"/>
                <w:bCs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bCs/>
                <w:kern w:val="0"/>
                <w:sz w:val="16"/>
                <w:szCs w:val="10"/>
                <w:lang w:eastAsia="en-US" w:bidi="ar-SA"/>
              </w:rPr>
              <w:t>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70.000,00 €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70.000,00 €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CADO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39717000-1 39717200-3 42511110-5 42512000-8 45259000-7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45331000-6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45331200-8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45331220-4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50324200-4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Cs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SUMINISTRO E INSTALACIÓN DE NU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E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VOS EQUIPOS DE AIRE ACONDICI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NADO EN VARIOS CENTROS DE TRABAJO DE ESTA A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D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MINISTRACIÓN, ASÍ COMO EL SERVICIO DE MANTENIMIENTO PREVENT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VO DE TODOS LOS EQUIPOS DE AIRE ACOND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  <w:t>CIONADO EXISTENTES EN EL CONSORCIO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54.336,00 €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79.027,20 €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lastRenderedPageBreak/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CADO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39140000-5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39100000-3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 DE MOBILIARIO PARA LOS PARQUES DE BOMBEROS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90.000,00 €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90.000,00 €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CADO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72222300-0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22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79341000-6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SERVICIO DE COMUNICACIÓN ESCR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TA, VERBAL Y DIGITAL EN MEDIOS DE COM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NICACIÓN, ASÍ COMO DE LA COMUNIC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CIÓN DIGITAL EN R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E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DES SOCIALES DEL CONSORCIO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49.000,00 €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98.000,00 €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NEGOCIADO SIN PUBLICIDAD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 xml:space="preserve">34100000-8 </w:t>
            </w: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34114100-0 34114110-3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34144213-4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35412500-0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34114000-9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34113200-4</w:t>
            </w:r>
          </w:p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34144210-3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SUMINISTRO DE TRES VEHÍC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LOS PARA EL CONSORCIO (2 UNIDADES DE MA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DO Y CONTROL Y 1 UNIDAD DE PERSONAL Y CA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GA)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110.000,00 €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110.000,00 €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COMITÉ EJEC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U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ADJUDICACIÓN D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RECTA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shd w:val="clear" w:color="auto" w:fill="FFFFFF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70310000-7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ARRENDAMIENTO DE PARTE DEL LOCAL DONDE SE UBICARÁ EL PUESTO AVA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ZADO PROVISIONAL DE BOMBEROS EN GUÍA DE ISORA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91.200,00 €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91.200,00 €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GERENTE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CADO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71317200-5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85100000-0</w:t>
            </w:r>
          </w:p>
          <w:p w:rsidR="00B910D5" w:rsidRPr="00B910D5" w:rsidRDefault="00B910D5" w:rsidP="00B910D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85147000-1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SERVICIO DE PREVENCIÓN AJENO DEL CO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SORCIO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55.000,00 €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55.000,00 €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GERENTE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PROCEDIMIENTO ABIERTO SIMPLIFICADO ABREVI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79140000-7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SERVICIO DE AUDITORÍA Y ADAPT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CIÓN LEY DE PR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TECCIÓN DE DATOS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2024 a 2025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50.000,00 €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kern w:val="0"/>
                <w:sz w:val="16"/>
                <w:szCs w:val="10"/>
                <w:lang w:eastAsia="en-US" w:bidi="ar-SA"/>
              </w:rPr>
              <w:t>50.000,00 €</w:t>
            </w:r>
          </w:p>
        </w:tc>
      </w:tr>
      <w:tr w:rsidR="00B910D5" w:rsidRPr="00B910D5" w:rsidTr="00B910D5">
        <w:trPr>
          <w:trHeight w:val="40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GERENTE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ADJUDICACIÓN D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RECTA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70310000-7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PRÓRROGA DEL CONTRATO DE ARRE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DAMIENTO DEL LOCAL DO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N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DE SE UBICA LA SEDE ADMINI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S</w:t>
            </w: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TRATIVA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2024 a 2025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28.879,40 €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0D5" w:rsidRPr="00B910D5" w:rsidRDefault="00B910D5" w:rsidP="00B910D5">
            <w:pPr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</w:pPr>
            <w:r w:rsidRPr="00B910D5">
              <w:rPr>
                <w:rFonts w:ascii="Arial" w:eastAsia="Calibri" w:hAnsi="Arial" w:cs="Arial"/>
                <w:color w:val="000000"/>
                <w:kern w:val="0"/>
                <w:sz w:val="16"/>
                <w:szCs w:val="10"/>
                <w:lang w:eastAsia="en-US" w:bidi="ar-SA"/>
              </w:rPr>
              <w:t>28.879,40 €</w:t>
            </w:r>
          </w:p>
        </w:tc>
      </w:tr>
    </w:tbl>
    <w:p w:rsidR="00971E2A" w:rsidRDefault="00971E2A">
      <w:pPr>
        <w:pStyle w:val="Encabezado"/>
        <w:jc w:val="both"/>
        <w:rPr>
          <w:rFonts w:ascii="Arial" w:eastAsia="Times New Roman" w:hAnsi="Arial" w:cs="Arial"/>
          <w:b/>
          <w:bCs/>
          <w:color w:val="F10D0C"/>
          <w:sz w:val="32"/>
          <w:szCs w:val="32"/>
          <w:shd w:val="clear" w:color="auto" w:fill="FFFFFF"/>
          <w:lang w:eastAsia="es-ES"/>
        </w:rPr>
      </w:pPr>
    </w:p>
    <w:sectPr w:rsidR="00971E2A" w:rsidSect="00114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345" w:right="1701" w:bottom="1701" w:left="1701" w:header="283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B0" w:rsidRDefault="00A446B0">
      <w:r>
        <w:separator/>
      </w:r>
    </w:p>
  </w:endnote>
  <w:endnote w:type="continuationSeparator" w:id="0">
    <w:p w:rsidR="00A446B0" w:rsidRDefault="00A44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5F" w:rsidRDefault="00925F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3C" w:rsidRDefault="00A446B0">
    <w:pPr>
      <w:pStyle w:val="Piedepgina"/>
    </w:pPr>
    <w:r>
      <w:t>Fecha de Publicación: 30/12/2019</w:t>
    </w:r>
    <w:r>
      <w:tab/>
    </w:r>
    <w:r>
      <w:tab/>
    </w:r>
    <w:r w:rsidR="00925F5F">
      <w:tab/>
    </w:r>
    <w:r>
      <w:t xml:space="preserve">Fecha de actualización: </w:t>
    </w:r>
    <w:r w:rsidR="00C03B58">
      <w:fldChar w:fldCharType="begin"/>
    </w:r>
    <w:r w:rsidR="00925F5F">
      <w:instrText xml:space="preserve"> TIME \@ "dd/MM/yyyy" </w:instrText>
    </w:r>
    <w:r w:rsidR="00C03B58">
      <w:fldChar w:fldCharType="separate"/>
    </w:r>
    <w:r w:rsidR="00B910D5">
      <w:rPr>
        <w:noProof/>
      </w:rPr>
      <w:t>03/03/2025</w:t>
    </w:r>
    <w:r w:rsidR="00C03B58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5F" w:rsidRDefault="00925F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B0" w:rsidRDefault="00A446B0">
      <w:r>
        <w:rPr>
          <w:color w:val="000000"/>
        </w:rPr>
        <w:separator/>
      </w:r>
    </w:p>
  </w:footnote>
  <w:footnote w:type="continuationSeparator" w:id="0">
    <w:p w:rsidR="00A446B0" w:rsidRDefault="00A44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5F" w:rsidRDefault="00925F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3C" w:rsidRDefault="00A446B0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1690919</wp:posOffset>
          </wp:positionH>
          <wp:positionV relativeFrom="paragraph">
            <wp:posOffset>-1314360</wp:posOffset>
          </wp:positionV>
          <wp:extent cx="2247120" cy="1011599"/>
          <wp:effectExtent l="0" t="0" r="780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120" cy="1011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5F" w:rsidRDefault="00925F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1"/>
    <w:multiLevelType w:val="multilevel"/>
    <w:tmpl w:val="BAC6E536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2627E"/>
    <w:multiLevelType w:val="multilevel"/>
    <w:tmpl w:val="AE28DFFE"/>
    <w:styleLink w:val="WWNum21"/>
    <w:lvl w:ilvl="0">
      <w:start w:val="30"/>
      <w:numFmt w:val="decimal"/>
      <w:lvlText w:val="%1"/>
      <w:lvlJc w:val="left"/>
      <w:pPr>
        <w:ind w:left="3531" w:hanging="21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0A271A5E"/>
    <w:multiLevelType w:val="multilevel"/>
    <w:tmpl w:val="62F242B8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93A1A"/>
    <w:multiLevelType w:val="multilevel"/>
    <w:tmpl w:val="79B8F664"/>
    <w:styleLink w:val="WWNum4"/>
    <w:lvl w:ilvl="0">
      <w:numFmt w:val="bullet"/>
      <w:lvlText w:val="-"/>
      <w:lvlJc w:val="left"/>
      <w:pPr>
        <w:ind w:left="1429" w:hanging="360"/>
      </w:pPr>
      <w:rPr>
        <w:rFonts w:ascii="Arial" w:eastAsia="Times New Roman" w:hAnsi="Arial" w:cs="Arial"/>
        <w:b/>
      </w:r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4">
    <w:nsid w:val="1A351DCB"/>
    <w:multiLevelType w:val="multilevel"/>
    <w:tmpl w:val="3C7487F0"/>
    <w:styleLink w:val="WWNum25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EF4A3C"/>
    <w:multiLevelType w:val="multilevel"/>
    <w:tmpl w:val="3716B8CA"/>
    <w:styleLink w:val="WWNum19"/>
    <w:lvl w:ilvl="0">
      <w:start w:val="10"/>
      <w:numFmt w:val="decimal"/>
      <w:lvlText w:val="%1"/>
      <w:lvlJc w:val="left"/>
      <w:pPr>
        <w:ind w:left="3531" w:hanging="21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>
    <w:nsid w:val="20A76A1D"/>
    <w:multiLevelType w:val="multilevel"/>
    <w:tmpl w:val="54BABDC8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762F18"/>
    <w:multiLevelType w:val="multilevel"/>
    <w:tmpl w:val="C480F27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250" w:hanging="17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17758D"/>
    <w:multiLevelType w:val="multilevel"/>
    <w:tmpl w:val="087A9298"/>
    <w:styleLink w:val="WWNum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60537"/>
    <w:multiLevelType w:val="multilevel"/>
    <w:tmpl w:val="605626DA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E335D"/>
    <w:multiLevelType w:val="multilevel"/>
    <w:tmpl w:val="559A691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1">
    <w:nsid w:val="42C0749A"/>
    <w:multiLevelType w:val="multilevel"/>
    <w:tmpl w:val="0EF64A4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26095"/>
    <w:multiLevelType w:val="multilevel"/>
    <w:tmpl w:val="1B9223C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A7340F"/>
    <w:multiLevelType w:val="multilevel"/>
    <w:tmpl w:val="E4A2BA6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503D69EC"/>
    <w:multiLevelType w:val="multilevel"/>
    <w:tmpl w:val="BB1A8832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F00323"/>
    <w:multiLevelType w:val="multilevel"/>
    <w:tmpl w:val="0F70A142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31AF0"/>
    <w:multiLevelType w:val="multilevel"/>
    <w:tmpl w:val="3D1E0998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4C2A37"/>
    <w:multiLevelType w:val="multilevel"/>
    <w:tmpl w:val="675A48C6"/>
    <w:styleLink w:val="WWNum23"/>
    <w:lvl w:ilvl="0">
      <w:start w:val="50"/>
      <w:numFmt w:val="decimal"/>
      <w:lvlText w:val="%1"/>
      <w:lvlJc w:val="left"/>
      <w:pPr>
        <w:ind w:left="3546" w:hanging="213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5E6062BB"/>
    <w:multiLevelType w:val="multilevel"/>
    <w:tmpl w:val="E8E666CA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D3099F"/>
    <w:multiLevelType w:val="multilevel"/>
    <w:tmpl w:val="838AC46C"/>
    <w:styleLink w:val="WWNum3"/>
    <w:lvl w:ilvl="0">
      <w:numFmt w:val="bullet"/>
      <w:lvlText w:val="-"/>
      <w:lvlJc w:val="left"/>
      <w:pPr>
        <w:ind w:left="1069" w:hanging="360"/>
      </w:pPr>
      <w:rPr>
        <w:rFonts w:ascii="Arial" w:eastAsia="Times New Roman" w:hAnsi="Arial" w:cs="Calibri"/>
        <w:b/>
      </w:r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</w:lvl>
  </w:abstractNum>
  <w:abstractNum w:abstractNumId="20">
    <w:nsid w:val="63C12A9C"/>
    <w:multiLevelType w:val="multilevel"/>
    <w:tmpl w:val="A0B6079A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6474C7"/>
    <w:multiLevelType w:val="multilevel"/>
    <w:tmpl w:val="A516E77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BC3516"/>
    <w:multiLevelType w:val="multilevel"/>
    <w:tmpl w:val="836AE5D8"/>
    <w:styleLink w:val="WWNum20"/>
    <w:lvl w:ilvl="0">
      <w:start w:val="20"/>
      <w:numFmt w:val="decimal"/>
      <w:lvlText w:val="%1"/>
      <w:lvlJc w:val="left"/>
      <w:pPr>
        <w:ind w:left="3531" w:hanging="21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3">
    <w:nsid w:val="65EC6453"/>
    <w:multiLevelType w:val="multilevel"/>
    <w:tmpl w:val="1CF2B6EA"/>
    <w:styleLink w:val="WWNum22"/>
    <w:lvl w:ilvl="0">
      <w:start w:val="40"/>
      <w:numFmt w:val="decimal"/>
      <w:lvlText w:val="%1"/>
      <w:lvlJc w:val="left"/>
      <w:pPr>
        <w:ind w:left="3546" w:hanging="213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4">
    <w:nsid w:val="67365982"/>
    <w:multiLevelType w:val="multilevel"/>
    <w:tmpl w:val="2BBAF202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CB102F"/>
    <w:multiLevelType w:val="multilevel"/>
    <w:tmpl w:val="31668F06"/>
    <w:styleLink w:val="WWNum28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753D6C2A"/>
    <w:multiLevelType w:val="multilevel"/>
    <w:tmpl w:val="CFBE354C"/>
    <w:styleLink w:val="WWNum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</w:lvl>
    <w:lvl w:ilvl="8">
      <w:numFmt w:val="bullet"/>
      <w:lvlText w:val=""/>
      <w:lvlJc w:val="left"/>
      <w:pPr>
        <w:ind w:left="7188" w:hanging="360"/>
      </w:pPr>
    </w:lvl>
  </w:abstractNum>
  <w:abstractNum w:abstractNumId="27">
    <w:nsid w:val="75B20D6E"/>
    <w:multiLevelType w:val="multilevel"/>
    <w:tmpl w:val="D19871A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3"/>
  </w:num>
  <w:num w:numId="5">
    <w:abstractNumId w:val="26"/>
  </w:num>
  <w:num w:numId="6">
    <w:abstractNumId w:val="27"/>
  </w:num>
  <w:num w:numId="7">
    <w:abstractNumId w:val="7"/>
  </w:num>
  <w:num w:numId="8">
    <w:abstractNumId w:val="15"/>
  </w:num>
  <w:num w:numId="9">
    <w:abstractNumId w:val="24"/>
  </w:num>
  <w:num w:numId="10">
    <w:abstractNumId w:val="20"/>
  </w:num>
  <w:num w:numId="11">
    <w:abstractNumId w:val="2"/>
  </w:num>
  <w:num w:numId="12">
    <w:abstractNumId w:val="0"/>
  </w:num>
  <w:num w:numId="13">
    <w:abstractNumId w:val="21"/>
  </w:num>
  <w:num w:numId="14">
    <w:abstractNumId w:val="9"/>
  </w:num>
  <w:num w:numId="15">
    <w:abstractNumId w:val="18"/>
  </w:num>
  <w:num w:numId="16">
    <w:abstractNumId w:val="16"/>
  </w:num>
  <w:num w:numId="17">
    <w:abstractNumId w:val="11"/>
  </w:num>
  <w:num w:numId="18">
    <w:abstractNumId w:val="6"/>
  </w:num>
  <w:num w:numId="19">
    <w:abstractNumId w:val="5"/>
  </w:num>
  <w:num w:numId="20">
    <w:abstractNumId w:val="22"/>
  </w:num>
  <w:num w:numId="21">
    <w:abstractNumId w:val="1"/>
  </w:num>
  <w:num w:numId="22">
    <w:abstractNumId w:val="23"/>
  </w:num>
  <w:num w:numId="23">
    <w:abstractNumId w:val="17"/>
  </w:num>
  <w:num w:numId="24">
    <w:abstractNumId w:val="8"/>
  </w:num>
  <w:num w:numId="25">
    <w:abstractNumId w:val="4"/>
  </w:num>
  <w:num w:numId="26">
    <w:abstractNumId w:val="14"/>
  </w:num>
  <w:num w:numId="27">
    <w:abstractNumId w:val="1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1E2A"/>
    <w:rsid w:val="00114412"/>
    <w:rsid w:val="002155C6"/>
    <w:rsid w:val="0070193C"/>
    <w:rsid w:val="009236BF"/>
    <w:rsid w:val="00925F5F"/>
    <w:rsid w:val="00971E2A"/>
    <w:rsid w:val="009E6650"/>
    <w:rsid w:val="00A446B0"/>
    <w:rsid w:val="00A6145C"/>
    <w:rsid w:val="00B910D5"/>
    <w:rsid w:val="00C03B58"/>
    <w:rsid w:val="00DF7B12"/>
    <w:rsid w:val="00E3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12"/>
  </w:style>
  <w:style w:type="paragraph" w:styleId="Ttulo1">
    <w:name w:val="heading 1"/>
    <w:basedOn w:val="Heading"/>
    <w:uiPriority w:val="9"/>
    <w:qFormat/>
    <w:rsid w:val="00114412"/>
    <w:pPr>
      <w:outlineLvl w:val="0"/>
    </w:pPr>
  </w:style>
  <w:style w:type="paragraph" w:styleId="Ttulo2">
    <w:name w:val="heading 2"/>
    <w:basedOn w:val="Heading"/>
    <w:uiPriority w:val="9"/>
    <w:semiHidden/>
    <w:unhideWhenUsed/>
    <w:qFormat/>
    <w:rsid w:val="00114412"/>
    <w:pPr>
      <w:outlineLvl w:val="1"/>
    </w:pPr>
  </w:style>
  <w:style w:type="paragraph" w:styleId="Ttulo3">
    <w:name w:val="heading 3"/>
    <w:basedOn w:val="Heading"/>
    <w:uiPriority w:val="9"/>
    <w:semiHidden/>
    <w:unhideWhenUsed/>
    <w:qFormat/>
    <w:rsid w:val="00114412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14412"/>
  </w:style>
  <w:style w:type="paragraph" w:customStyle="1" w:styleId="Heading">
    <w:name w:val="Heading"/>
    <w:basedOn w:val="Standard"/>
    <w:next w:val="Textbody"/>
    <w:rsid w:val="001144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14412"/>
    <w:pPr>
      <w:spacing w:after="140" w:line="276" w:lineRule="auto"/>
    </w:pPr>
  </w:style>
  <w:style w:type="paragraph" w:styleId="Lista">
    <w:name w:val="List"/>
    <w:basedOn w:val="Textbody"/>
    <w:rsid w:val="00114412"/>
  </w:style>
  <w:style w:type="paragraph" w:styleId="Epgrafe">
    <w:name w:val="caption"/>
    <w:basedOn w:val="Standard"/>
    <w:rsid w:val="001144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4412"/>
    <w:pPr>
      <w:suppressLineNumbers/>
    </w:pPr>
  </w:style>
  <w:style w:type="paragraph" w:customStyle="1" w:styleId="DocumentMap">
    <w:name w:val="DocumentMap"/>
    <w:rsid w:val="00114412"/>
    <w:pPr>
      <w:spacing w:after="200" w:line="276" w:lineRule="auto"/>
      <w:textAlignment w:val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paragraph" w:styleId="NormalWeb">
    <w:name w:val="Normal (Web)"/>
    <w:basedOn w:val="Standard"/>
    <w:rsid w:val="00114412"/>
    <w:pPr>
      <w:spacing w:before="100" w:after="100"/>
    </w:pPr>
    <w:rPr>
      <w:lang w:eastAsia="es-ES"/>
    </w:rPr>
  </w:style>
  <w:style w:type="paragraph" w:customStyle="1" w:styleId="HeaderandFooter">
    <w:name w:val="Header and Footer"/>
    <w:basedOn w:val="Standard"/>
    <w:rsid w:val="00114412"/>
  </w:style>
  <w:style w:type="paragraph" w:styleId="Encabezado">
    <w:name w:val="header"/>
    <w:basedOn w:val="HeaderandFooter"/>
    <w:rsid w:val="00114412"/>
  </w:style>
  <w:style w:type="paragraph" w:styleId="Prrafodelista">
    <w:name w:val="List Paragraph"/>
    <w:basedOn w:val="Standard"/>
    <w:rsid w:val="0011441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Piedepgina">
    <w:name w:val="footer"/>
    <w:basedOn w:val="HeaderandFooter"/>
    <w:rsid w:val="00114412"/>
    <w:pPr>
      <w:suppressLineNumbers/>
      <w:tabs>
        <w:tab w:val="center" w:pos="4252"/>
        <w:tab w:val="right" w:pos="8504"/>
      </w:tabs>
    </w:pPr>
  </w:style>
  <w:style w:type="paragraph" w:customStyle="1" w:styleId="Tablaconcuadrcula1">
    <w:name w:val="Tabla con cuadrícula1"/>
    <w:basedOn w:val="DocumentMap"/>
    <w:rsid w:val="00114412"/>
    <w:rPr>
      <w:rFonts w:eastAsia="Calibri" w:cs="Calibri"/>
    </w:rPr>
  </w:style>
  <w:style w:type="paragraph" w:customStyle="1" w:styleId="TableContents">
    <w:name w:val="Table Contents"/>
    <w:basedOn w:val="Standard"/>
    <w:rsid w:val="00114412"/>
    <w:pPr>
      <w:suppressLineNumbers/>
    </w:pPr>
  </w:style>
  <w:style w:type="paragraph" w:customStyle="1" w:styleId="Default">
    <w:name w:val="Default"/>
    <w:rsid w:val="00114412"/>
    <w:pPr>
      <w:textAlignment w:val="auto"/>
    </w:pPr>
    <w:rPr>
      <w:rFonts w:ascii="Times" w:eastAsia="Courier New" w:hAnsi="Times" w:cs="Times"/>
      <w:color w:val="000000"/>
      <w:lang w:eastAsia="es-ES" w:bidi="ar-SA"/>
    </w:rPr>
  </w:style>
  <w:style w:type="paragraph" w:styleId="Sangra3detindependiente">
    <w:name w:val="Body Text Indent 3"/>
    <w:basedOn w:val="Standard"/>
    <w:rsid w:val="00114412"/>
    <w:pPr>
      <w:ind w:firstLine="720"/>
    </w:pPr>
    <w:rPr>
      <w:sz w:val="20"/>
      <w:szCs w:val="20"/>
      <w:lang w:eastAsia="es-ES"/>
    </w:rPr>
  </w:style>
  <w:style w:type="paragraph" w:styleId="Sangra2detindependiente">
    <w:name w:val="Body Text Indent 2"/>
    <w:basedOn w:val="Standard"/>
    <w:rsid w:val="00114412"/>
    <w:pPr>
      <w:spacing w:after="120" w:line="480" w:lineRule="auto"/>
      <w:ind w:left="283"/>
    </w:pPr>
    <w:rPr>
      <w:sz w:val="20"/>
      <w:szCs w:val="20"/>
      <w:lang w:eastAsia="es-ES"/>
    </w:rPr>
  </w:style>
  <w:style w:type="paragraph" w:customStyle="1" w:styleId="Textbodyindent">
    <w:name w:val="Text body indent"/>
    <w:basedOn w:val="Textbody"/>
    <w:rsid w:val="00114412"/>
  </w:style>
  <w:style w:type="paragraph" w:styleId="Textodeglobo">
    <w:name w:val="Balloon Text"/>
    <w:basedOn w:val="Standard"/>
    <w:rsid w:val="00114412"/>
    <w:pPr>
      <w:jc w:val="both"/>
    </w:pPr>
    <w:rPr>
      <w:rFonts w:ascii="Tahoma" w:eastAsia="Tahoma" w:hAnsi="Tahoma" w:cs="Tahoma"/>
      <w:sz w:val="16"/>
      <w:szCs w:val="16"/>
    </w:rPr>
  </w:style>
  <w:style w:type="paragraph" w:customStyle="1" w:styleId="font5">
    <w:name w:val="font5"/>
    <w:basedOn w:val="Standard"/>
    <w:rsid w:val="00114412"/>
    <w:pPr>
      <w:spacing w:before="100" w:after="100"/>
    </w:pPr>
    <w:rPr>
      <w:rFonts w:ascii="Tahoma" w:eastAsia="Tahoma" w:hAnsi="Tahoma" w:cs="Tahoma"/>
      <w:color w:val="3C3C3C"/>
      <w:sz w:val="20"/>
      <w:szCs w:val="20"/>
      <w:lang w:eastAsia="es-ES"/>
    </w:rPr>
  </w:style>
  <w:style w:type="paragraph" w:customStyle="1" w:styleId="xl63">
    <w:name w:val="xl63"/>
    <w:basedOn w:val="Standard"/>
    <w:rsid w:val="001144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</w:pPr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customStyle="1" w:styleId="xl64">
    <w:name w:val="xl64"/>
    <w:basedOn w:val="Standard"/>
    <w:rsid w:val="00114412"/>
    <w:pP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65">
    <w:name w:val="xl65"/>
    <w:basedOn w:val="Standard"/>
    <w:rsid w:val="00114412"/>
    <w:pP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66">
    <w:name w:val="xl66"/>
    <w:basedOn w:val="Standard"/>
    <w:rsid w:val="001144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67">
    <w:name w:val="xl67"/>
    <w:basedOn w:val="Standard"/>
    <w:rsid w:val="001144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68">
    <w:name w:val="xl68"/>
    <w:basedOn w:val="Standard"/>
    <w:rsid w:val="00114412"/>
    <w:pP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69">
    <w:name w:val="xl69"/>
    <w:basedOn w:val="Standard"/>
    <w:rsid w:val="00114412"/>
    <w:pP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70">
    <w:name w:val="xl70"/>
    <w:basedOn w:val="Standard"/>
    <w:rsid w:val="00114412"/>
    <w:pP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71">
    <w:name w:val="xl71"/>
    <w:basedOn w:val="Standard"/>
    <w:rsid w:val="00114412"/>
    <w:pP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72">
    <w:name w:val="xl72"/>
    <w:basedOn w:val="Standard"/>
    <w:rsid w:val="001144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</w:pPr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customStyle="1" w:styleId="xl73">
    <w:name w:val="xl73"/>
    <w:basedOn w:val="Standard"/>
    <w:rsid w:val="00114412"/>
    <w:pP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74">
    <w:name w:val="xl74"/>
    <w:basedOn w:val="Standard"/>
    <w:rsid w:val="00114412"/>
    <w:pPr>
      <w:spacing w:before="100" w:after="100"/>
    </w:pPr>
    <w:rPr>
      <w:lang w:eastAsia="es-ES"/>
    </w:rPr>
  </w:style>
  <w:style w:type="paragraph" w:customStyle="1" w:styleId="xl75">
    <w:name w:val="xl75"/>
    <w:basedOn w:val="Standard"/>
    <w:rsid w:val="00114412"/>
    <w:pP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76">
    <w:name w:val="xl76"/>
    <w:basedOn w:val="Standard"/>
    <w:rsid w:val="00114412"/>
    <w:pP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77">
    <w:name w:val="xl77"/>
    <w:basedOn w:val="Standard"/>
    <w:rsid w:val="001144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78">
    <w:name w:val="xl78"/>
    <w:basedOn w:val="Standard"/>
    <w:rsid w:val="00114412"/>
    <w:pP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79">
    <w:name w:val="xl79"/>
    <w:basedOn w:val="Standard"/>
    <w:rsid w:val="001144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80">
    <w:name w:val="xl80"/>
    <w:basedOn w:val="Standard"/>
    <w:rsid w:val="00114412"/>
    <w:pP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81">
    <w:name w:val="xl81"/>
    <w:basedOn w:val="Standard"/>
    <w:rsid w:val="00114412"/>
    <w:pPr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82">
    <w:name w:val="xl82"/>
    <w:basedOn w:val="Standard"/>
    <w:rsid w:val="00114412"/>
    <w:pPr>
      <w:spacing w:before="100" w:after="100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83">
    <w:name w:val="xl83"/>
    <w:basedOn w:val="Standard"/>
    <w:rsid w:val="00114412"/>
    <w:pPr>
      <w:spacing w:before="100" w:after="100"/>
      <w:jc w:val="center"/>
    </w:pPr>
    <w:rPr>
      <w:rFonts w:ascii="Arial" w:eastAsia="Arial" w:hAnsi="Arial" w:cs="Arial"/>
      <w:sz w:val="20"/>
      <w:szCs w:val="20"/>
      <w:lang w:eastAsia="es-ES"/>
    </w:rPr>
  </w:style>
  <w:style w:type="paragraph" w:customStyle="1" w:styleId="xl84">
    <w:name w:val="xl84"/>
    <w:basedOn w:val="Standard"/>
    <w:rsid w:val="00114412"/>
    <w:pPr>
      <w:shd w:val="clear" w:color="auto" w:fill="FFFFFF"/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85">
    <w:name w:val="xl85"/>
    <w:basedOn w:val="Standard"/>
    <w:rsid w:val="001144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paragraph" w:customStyle="1" w:styleId="xl86">
    <w:name w:val="xl86"/>
    <w:basedOn w:val="Standard"/>
    <w:rsid w:val="00114412"/>
    <w:pPr>
      <w:shd w:val="clear" w:color="auto" w:fill="FFFFFF"/>
      <w:spacing w:before="100" w:after="100"/>
      <w:jc w:val="center"/>
    </w:pPr>
    <w:rPr>
      <w:rFonts w:ascii="Arial" w:eastAsia="Arial" w:hAnsi="Arial" w:cs="Arial"/>
      <w:color w:val="000000"/>
      <w:sz w:val="20"/>
      <w:szCs w:val="20"/>
      <w:lang w:eastAsia="es-ES"/>
    </w:rPr>
  </w:style>
  <w:style w:type="character" w:customStyle="1" w:styleId="Ttulo1Car">
    <w:name w:val="Título 1 Car"/>
    <w:basedOn w:val="Fuentedeprrafopredeter"/>
    <w:rsid w:val="00114412"/>
    <w:rPr>
      <w:rFonts w:ascii="Arial Negrita" w:eastAsia="Times New Roman" w:hAnsi="Arial Negrita" w:cs="Arial Negrita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sid w:val="00114412"/>
    <w:rPr>
      <w:rFonts w:eastAsia="Times New Roman" w:cs="Arial"/>
      <w:b/>
      <w:bCs/>
      <w:color w:val="FF0000"/>
      <w:sz w:val="26"/>
      <w:szCs w:val="26"/>
    </w:rPr>
  </w:style>
  <w:style w:type="character" w:customStyle="1" w:styleId="Ttulo3Car">
    <w:name w:val="Título 3 Car"/>
    <w:basedOn w:val="Fuentedeprrafopredeter"/>
    <w:rsid w:val="00114412"/>
    <w:rPr>
      <w:rFonts w:eastAsia="Times New Roman" w:cs="Arial"/>
      <w:b/>
      <w:bCs/>
      <w:u w:val="single"/>
    </w:rPr>
  </w:style>
  <w:style w:type="character" w:customStyle="1" w:styleId="EncabezadoCar">
    <w:name w:val="Encabezado Car"/>
    <w:basedOn w:val="Fuentedeprrafopredeter"/>
    <w:rsid w:val="00114412"/>
  </w:style>
  <w:style w:type="character" w:styleId="Textoennegrita">
    <w:name w:val="Strong"/>
    <w:basedOn w:val="Fuentedeprrafopredeter"/>
    <w:rsid w:val="00114412"/>
    <w:rPr>
      <w:b/>
      <w:bCs/>
    </w:rPr>
  </w:style>
  <w:style w:type="character" w:customStyle="1" w:styleId="Internetlink">
    <w:name w:val="Internet link"/>
    <w:rsid w:val="00114412"/>
    <w:rPr>
      <w:color w:val="000080"/>
      <w:u w:val="single"/>
    </w:rPr>
  </w:style>
  <w:style w:type="character" w:customStyle="1" w:styleId="VisitedInternetLink">
    <w:name w:val="Visited Internet Link"/>
    <w:rsid w:val="00114412"/>
    <w:rPr>
      <w:color w:val="800000"/>
      <w:u w:val="single"/>
    </w:rPr>
  </w:style>
  <w:style w:type="character" w:customStyle="1" w:styleId="BulletSymbols">
    <w:name w:val="Bullet Symbols"/>
    <w:rsid w:val="00114412"/>
    <w:rPr>
      <w:rFonts w:ascii="OpenSymbol" w:eastAsia="OpenSymbol" w:hAnsi="OpenSymbol" w:cs="OpenSymbol"/>
    </w:rPr>
  </w:style>
  <w:style w:type="character" w:customStyle="1" w:styleId="PiedepginaCar">
    <w:name w:val="Pie de página Car"/>
    <w:basedOn w:val="Fuentedeprrafopredeter"/>
    <w:rsid w:val="00114412"/>
  </w:style>
  <w:style w:type="character" w:customStyle="1" w:styleId="ListLabel1">
    <w:name w:val="ListLabel 1"/>
    <w:rsid w:val="00114412"/>
    <w:rPr>
      <w:rFonts w:ascii="Arial" w:eastAsia="Times New Roman" w:hAnsi="Arial" w:cs="Calibri"/>
      <w:b/>
    </w:rPr>
  </w:style>
  <w:style w:type="character" w:customStyle="1" w:styleId="ListLabel2">
    <w:name w:val="ListLabel 2"/>
    <w:rsid w:val="00114412"/>
    <w:rPr>
      <w:rFonts w:ascii="Arial" w:eastAsia="Times New Roman" w:hAnsi="Arial" w:cs="Arial"/>
      <w:b/>
    </w:rPr>
  </w:style>
  <w:style w:type="character" w:customStyle="1" w:styleId="TextoindependienteCar">
    <w:name w:val="Texto independiente Car"/>
    <w:basedOn w:val="Fuentedeprrafopredeter"/>
    <w:rsid w:val="00114412"/>
    <w:rPr>
      <w:rFonts w:ascii="Arial Narrow" w:eastAsia="Arial Narrow" w:hAnsi="Arial Narrow" w:cs="Arial Narrow"/>
      <w:sz w:val="28"/>
      <w:szCs w:val="28"/>
      <w:lang w:eastAsia="es-ES"/>
    </w:rPr>
  </w:style>
  <w:style w:type="character" w:customStyle="1" w:styleId="SangradetextonormalCar">
    <w:name w:val="Sangría de texto normal Car"/>
    <w:basedOn w:val="Fuentedeprrafopredeter"/>
    <w:rsid w:val="00114412"/>
    <w:rPr>
      <w:rFonts w:ascii="Arial Narrow" w:eastAsia="Arial Narrow" w:hAnsi="Arial Narrow" w:cs="Arial Narrow"/>
      <w:sz w:val="28"/>
      <w:szCs w:val="28"/>
      <w:lang w:val="es-MX" w:eastAsia="es-ES"/>
    </w:rPr>
  </w:style>
  <w:style w:type="character" w:customStyle="1" w:styleId="Sangra3detindependienteCar">
    <w:name w:val="Sangría 3 de t. independiente Car"/>
    <w:basedOn w:val="Fuentedeprrafopredeter"/>
    <w:rsid w:val="0011441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rsid w:val="0011441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ListLabel3">
    <w:name w:val="ListLabel 3"/>
    <w:rsid w:val="00114412"/>
    <w:rPr>
      <w:rFonts w:cs="Times New Roman"/>
    </w:rPr>
  </w:style>
  <w:style w:type="character" w:customStyle="1" w:styleId="ListLabel4">
    <w:name w:val="ListLabel 4"/>
    <w:rsid w:val="00114412"/>
    <w:rPr>
      <w:rFonts w:cs="Times New Roman"/>
    </w:rPr>
  </w:style>
  <w:style w:type="character" w:customStyle="1" w:styleId="ListLabel5">
    <w:name w:val="ListLabel 5"/>
    <w:rsid w:val="00114412"/>
    <w:rPr>
      <w:rFonts w:cs="Times New Roman"/>
    </w:rPr>
  </w:style>
  <w:style w:type="character" w:customStyle="1" w:styleId="ListLabel6">
    <w:name w:val="ListLabel 6"/>
    <w:rsid w:val="00114412"/>
    <w:rPr>
      <w:rFonts w:cs="Times New Roman"/>
    </w:rPr>
  </w:style>
  <w:style w:type="character" w:customStyle="1" w:styleId="ListLabel7">
    <w:name w:val="ListLabel 7"/>
    <w:rsid w:val="00114412"/>
    <w:rPr>
      <w:rFonts w:cs="Times New Roman"/>
    </w:rPr>
  </w:style>
  <w:style w:type="character" w:customStyle="1" w:styleId="ListLabel8">
    <w:name w:val="ListLabel 8"/>
    <w:rsid w:val="00114412"/>
    <w:rPr>
      <w:rFonts w:cs="Times New Roman"/>
    </w:rPr>
  </w:style>
  <w:style w:type="character" w:customStyle="1" w:styleId="ListLabel9">
    <w:name w:val="ListLabel 9"/>
    <w:rsid w:val="00114412"/>
    <w:rPr>
      <w:rFonts w:cs="Times New Roman"/>
    </w:rPr>
  </w:style>
  <w:style w:type="character" w:customStyle="1" w:styleId="ListLabel10">
    <w:name w:val="ListLabel 10"/>
    <w:rsid w:val="00114412"/>
    <w:rPr>
      <w:rFonts w:cs="Times New Roman"/>
    </w:rPr>
  </w:style>
  <w:style w:type="character" w:customStyle="1" w:styleId="ListLabel11">
    <w:name w:val="ListLabel 11"/>
    <w:rsid w:val="00114412"/>
    <w:rPr>
      <w:rFonts w:cs="Times New Roman"/>
    </w:rPr>
  </w:style>
  <w:style w:type="character" w:customStyle="1" w:styleId="ListLabel12">
    <w:name w:val="ListLabel 12"/>
    <w:rsid w:val="00114412"/>
    <w:rPr>
      <w:rFonts w:cs="Times New Roman"/>
    </w:rPr>
  </w:style>
  <w:style w:type="character" w:customStyle="1" w:styleId="ListLabel13">
    <w:name w:val="ListLabel 13"/>
    <w:rsid w:val="00114412"/>
    <w:rPr>
      <w:rFonts w:eastAsia="Times New Roman" w:cs="Arial"/>
    </w:rPr>
  </w:style>
  <w:style w:type="character" w:customStyle="1" w:styleId="ListLabel14">
    <w:name w:val="ListLabel 14"/>
    <w:rsid w:val="00114412"/>
    <w:rPr>
      <w:rFonts w:cs="Times New Roman"/>
    </w:rPr>
  </w:style>
  <w:style w:type="character" w:customStyle="1" w:styleId="ListLabel15">
    <w:name w:val="ListLabel 15"/>
    <w:rsid w:val="00114412"/>
    <w:rPr>
      <w:rFonts w:cs="Times New Roman"/>
    </w:rPr>
  </w:style>
  <w:style w:type="character" w:customStyle="1" w:styleId="ListLabel16">
    <w:name w:val="ListLabel 16"/>
    <w:rsid w:val="00114412"/>
    <w:rPr>
      <w:rFonts w:cs="Times New Roman"/>
    </w:rPr>
  </w:style>
  <w:style w:type="character" w:customStyle="1" w:styleId="ListLabel17">
    <w:name w:val="ListLabel 17"/>
    <w:rsid w:val="00114412"/>
    <w:rPr>
      <w:rFonts w:cs="Times New Roman"/>
    </w:rPr>
  </w:style>
  <w:style w:type="character" w:customStyle="1" w:styleId="ListLabel18">
    <w:name w:val="ListLabel 18"/>
    <w:rsid w:val="00114412"/>
    <w:rPr>
      <w:rFonts w:cs="Times New Roman"/>
    </w:rPr>
  </w:style>
  <w:style w:type="character" w:customStyle="1" w:styleId="ListLabel19">
    <w:name w:val="ListLabel 19"/>
    <w:rsid w:val="00114412"/>
    <w:rPr>
      <w:rFonts w:cs="Times New Roman"/>
    </w:rPr>
  </w:style>
  <w:style w:type="character" w:customStyle="1" w:styleId="ListLabel20">
    <w:name w:val="ListLabel 20"/>
    <w:rsid w:val="00114412"/>
    <w:rPr>
      <w:rFonts w:cs="Times New Roman"/>
    </w:rPr>
  </w:style>
  <w:style w:type="character" w:customStyle="1" w:styleId="ListLabel21">
    <w:name w:val="ListLabel 21"/>
    <w:rsid w:val="00114412"/>
    <w:rPr>
      <w:rFonts w:cs="Times New Roman"/>
      <w:b w:val="0"/>
      <w:sz w:val="22"/>
    </w:rPr>
  </w:style>
  <w:style w:type="character" w:customStyle="1" w:styleId="ListLabel22">
    <w:name w:val="ListLabel 22"/>
    <w:rsid w:val="00114412"/>
    <w:rPr>
      <w:rFonts w:cs="Times New Roman"/>
    </w:rPr>
  </w:style>
  <w:style w:type="character" w:customStyle="1" w:styleId="ListLabel23">
    <w:name w:val="ListLabel 23"/>
    <w:rsid w:val="00114412"/>
    <w:rPr>
      <w:rFonts w:cs="Times New Roman"/>
    </w:rPr>
  </w:style>
  <w:style w:type="character" w:customStyle="1" w:styleId="ListLabel24">
    <w:name w:val="ListLabel 24"/>
    <w:rsid w:val="00114412"/>
    <w:rPr>
      <w:rFonts w:cs="Times New Roman"/>
    </w:rPr>
  </w:style>
  <w:style w:type="character" w:customStyle="1" w:styleId="ListLabel25">
    <w:name w:val="ListLabel 25"/>
    <w:rsid w:val="00114412"/>
    <w:rPr>
      <w:rFonts w:cs="Times New Roman"/>
    </w:rPr>
  </w:style>
  <w:style w:type="character" w:customStyle="1" w:styleId="ListLabel26">
    <w:name w:val="ListLabel 26"/>
    <w:rsid w:val="00114412"/>
    <w:rPr>
      <w:rFonts w:cs="Times New Roman"/>
    </w:rPr>
  </w:style>
  <w:style w:type="character" w:customStyle="1" w:styleId="ListLabel27">
    <w:name w:val="ListLabel 27"/>
    <w:rsid w:val="00114412"/>
    <w:rPr>
      <w:rFonts w:cs="Times New Roman"/>
    </w:rPr>
  </w:style>
  <w:style w:type="character" w:customStyle="1" w:styleId="ListLabel28">
    <w:name w:val="ListLabel 28"/>
    <w:rsid w:val="00114412"/>
    <w:rPr>
      <w:rFonts w:cs="Times New Roman"/>
    </w:rPr>
  </w:style>
  <w:style w:type="character" w:customStyle="1" w:styleId="ListLabel29">
    <w:name w:val="ListLabel 29"/>
    <w:rsid w:val="00114412"/>
    <w:rPr>
      <w:rFonts w:cs="Times New Roman"/>
    </w:rPr>
  </w:style>
  <w:style w:type="character" w:customStyle="1" w:styleId="ListLabel30">
    <w:name w:val="ListLabel 30"/>
    <w:rsid w:val="00114412"/>
    <w:rPr>
      <w:rFonts w:cs="Times New Roman"/>
    </w:rPr>
  </w:style>
  <w:style w:type="character" w:customStyle="1" w:styleId="ListLabel31">
    <w:name w:val="ListLabel 31"/>
    <w:rsid w:val="00114412"/>
    <w:rPr>
      <w:rFonts w:cs="Times New Roman"/>
    </w:rPr>
  </w:style>
  <w:style w:type="character" w:customStyle="1" w:styleId="ListLabel32">
    <w:name w:val="ListLabel 32"/>
    <w:rsid w:val="00114412"/>
    <w:rPr>
      <w:rFonts w:cs="Times New Roman"/>
    </w:rPr>
  </w:style>
  <w:style w:type="character" w:customStyle="1" w:styleId="ListLabel33">
    <w:name w:val="ListLabel 33"/>
    <w:rsid w:val="00114412"/>
    <w:rPr>
      <w:rFonts w:cs="Times New Roman"/>
    </w:rPr>
  </w:style>
  <w:style w:type="character" w:customStyle="1" w:styleId="ListLabel34">
    <w:name w:val="ListLabel 34"/>
    <w:rsid w:val="00114412"/>
    <w:rPr>
      <w:rFonts w:cs="Times New Roman"/>
    </w:rPr>
  </w:style>
  <w:style w:type="character" w:customStyle="1" w:styleId="ListLabel35">
    <w:name w:val="ListLabel 35"/>
    <w:rsid w:val="00114412"/>
    <w:rPr>
      <w:rFonts w:cs="Times New Roman"/>
    </w:rPr>
  </w:style>
  <w:style w:type="character" w:customStyle="1" w:styleId="ListLabel36">
    <w:name w:val="ListLabel 36"/>
    <w:rsid w:val="00114412"/>
    <w:rPr>
      <w:rFonts w:cs="Times New Roman"/>
    </w:rPr>
  </w:style>
  <w:style w:type="character" w:customStyle="1" w:styleId="ListLabel37">
    <w:name w:val="ListLabel 37"/>
    <w:rsid w:val="00114412"/>
    <w:rPr>
      <w:rFonts w:cs="Times New Roman"/>
    </w:rPr>
  </w:style>
  <w:style w:type="character" w:customStyle="1" w:styleId="ListLabel38">
    <w:name w:val="ListLabel 38"/>
    <w:rsid w:val="00114412"/>
    <w:rPr>
      <w:rFonts w:cs="Times New Roman"/>
    </w:rPr>
  </w:style>
  <w:style w:type="character" w:customStyle="1" w:styleId="ListLabel39">
    <w:name w:val="ListLabel 39"/>
    <w:rsid w:val="00114412"/>
    <w:rPr>
      <w:rFonts w:cs="Times New Roman"/>
    </w:rPr>
  </w:style>
  <w:style w:type="character" w:customStyle="1" w:styleId="ListLabel40">
    <w:name w:val="ListLabel 40"/>
    <w:rsid w:val="00114412"/>
    <w:rPr>
      <w:rFonts w:cs="Times New Roman"/>
    </w:rPr>
  </w:style>
  <w:style w:type="character" w:customStyle="1" w:styleId="ListLabel41">
    <w:name w:val="ListLabel 41"/>
    <w:rsid w:val="00114412"/>
    <w:rPr>
      <w:rFonts w:cs="Times New Roman"/>
    </w:rPr>
  </w:style>
  <w:style w:type="character" w:customStyle="1" w:styleId="ListLabel42">
    <w:name w:val="ListLabel 42"/>
    <w:rsid w:val="00114412"/>
    <w:rPr>
      <w:rFonts w:cs="Times New Roman"/>
    </w:rPr>
  </w:style>
  <w:style w:type="character" w:customStyle="1" w:styleId="ListLabel43">
    <w:name w:val="ListLabel 43"/>
    <w:rsid w:val="00114412"/>
    <w:rPr>
      <w:rFonts w:cs="Times New Roman"/>
    </w:rPr>
  </w:style>
  <w:style w:type="character" w:customStyle="1" w:styleId="ListLabel44">
    <w:name w:val="ListLabel 44"/>
    <w:rsid w:val="00114412"/>
    <w:rPr>
      <w:rFonts w:cs="Times New Roman"/>
    </w:rPr>
  </w:style>
  <w:style w:type="character" w:customStyle="1" w:styleId="ListLabel45">
    <w:name w:val="ListLabel 45"/>
    <w:rsid w:val="00114412"/>
    <w:rPr>
      <w:rFonts w:cs="Times New Roman"/>
    </w:rPr>
  </w:style>
  <w:style w:type="character" w:customStyle="1" w:styleId="ListLabel46">
    <w:name w:val="ListLabel 46"/>
    <w:rsid w:val="00114412"/>
    <w:rPr>
      <w:rFonts w:cs="Times New Roman"/>
    </w:rPr>
  </w:style>
  <w:style w:type="character" w:customStyle="1" w:styleId="ListLabel47">
    <w:name w:val="ListLabel 47"/>
    <w:rsid w:val="00114412"/>
    <w:rPr>
      <w:rFonts w:cs="Times New Roman"/>
    </w:rPr>
  </w:style>
  <w:style w:type="character" w:customStyle="1" w:styleId="ListLabel48">
    <w:name w:val="ListLabel 48"/>
    <w:rsid w:val="00114412"/>
    <w:rPr>
      <w:rFonts w:cs="Times New Roman"/>
    </w:rPr>
  </w:style>
  <w:style w:type="character" w:customStyle="1" w:styleId="ListLabel49">
    <w:name w:val="ListLabel 49"/>
    <w:rsid w:val="00114412"/>
    <w:rPr>
      <w:rFonts w:cs="Times New Roman"/>
    </w:rPr>
  </w:style>
  <w:style w:type="character" w:customStyle="1" w:styleId="ListLabel50">
    <w:name w:val="ListLabel 50"/>
    <w:rsid w:val="00114412"/>
    <w:rPr>
      <w:rFonts w:cs="Times New Roman"/>
    </w:rPr>
  </w:style>
  <w:style w:type="character" w:customStyle="1" w:styleId="ListLabel51">
    <w:name w:val="ListLabel 51"/>
    <w:rsid w:val="00114412"/>
    <w:rPr>
      <w:rFonts w:cs="Times New Roman"/>
    </w:rPr>
  </w:style>
  <w:style w:type="character" w:customStyle="1" w:styleId="ListLabel52">
    <w:name w:val="ListLabel 52"/>
    <w:rsid w:val="00114412"/>
    <w:rPr>
      <w:rFonts w:cs="Times New Roman"/>
    </w:rPr>
  </w:style>
  <w:style w:type="character" w:customStyle="1" w:styleId="ListLabel53">
    <w:name w:val="ListLabel 53"/>
    <w:rsid w:val="00114412"/>
    <w:rPr>
      <w:rFonts w:cs="Times New Roman"/>
    </w:rPr>
  </w:style>
  <w:style w:type="character" w:customStyle="1" w:styleId="ListLabel54">
    <w:name w:val="ListLabel 54"/>
    <w:rsid w:val="00114412"/>
    <w:rPr>
      <w:rFonts w:cs="Times New Roman"/>
    </w:rPr>
  </w:style>
  <w:style w:type="character" w:customStyle="1" w:styleId="ListLabel55">
    <w:name w:val="ListLabel 55"/>
    <w:rsid w:val="00114412"/>
    <w:rPr>
      <w:rFonts w:cs="Times New Roman"/>
    </w:rPr>
  </w:style>
  <w:style w:type="character" w:customStyle="1" w:styleId="ListLabel56">
    <w:name w:val="ListLabel 56"/>
    <w:rsid w:val="00114412"/>
    <w:rPr>
      <w:rFonts w:cs="Times New Roman"/>
    </w:rPr>
  </w:style>
  <w:style w:type="character" w:customStyle="1" w:styleId="ListLabel57">
    <w:name w:val="ListLabel 57"/>
    <w:rsid w:val="00114412"/>
    <w:rPr>
      <w:rFonts w:cs="Times New Roman"/>
    </w:rPr>
  </w:style>
  <w:style w:type="character" w:customStyle="1" w:styleId="ListLabel58">
    <w:name w:val="ListLabel 58"/>
    <w:rsid w:val="00114412"/>
    <w:rPr>
      <w:rFonts w:cs="Times New Roman"/>
    </w:rPr>
  </w:style>
  <w:style w:type="character" w:customStyle="1" w:styleId="ListLabel59">
    <w:name w:val="ListLabel 59"/>
    <w:rsid w:val="00114412"/>
    <w:rPr>
      <w:rFonts w:cs="Times New Roman"/>
    </w:rPr>
  </w:style>
  <w:style w:type="character" w:customStyle="1" w:styleId="ListLabel60">
    <w:name w:val="ListLabel 60"/>
    <w:rsid w:val="00114412"/>
    <w:rPr>
      <w:rFonts w:cs="Times New Roman"/>
    </w:rPr>
  </w:style>
  <w:style w:type="character" w:customStyle="1" w:styleId="ListLabel61">
    <w:name w:val="ListLabel 61"/>
    <w:rsid w:val="00114412"/>
    <w:rPr>
      <w:rFonts w:cs="Times New Roman"/>
    </w:rPr>
  </w:style>
  <w:style w:type="character" w:customStyle="1" w:styleId="ListLabel62">
    <w:name w:val="ListLabel 62"/>
    <w:rsid w:val="00114412"/>
    <w:rPr>
      <w:rFonts w:cs="Times New Roman"/>
    </w:rPr>
  </w:style>
  <w:style w:type="character" w:customStyle="1" w:styleId="ListLabel63">
    <w:name w:val="ListLabel 63"/>
    <w:rsid w:val="00114412"/>
    <w:rPr>
      <w:rFonts w:cs="Times New Roman"/>
    </w:rPr>
  </w:style>
  <w:style w:type="character" w:customStyle="1" w:styleId="ListLabel64">
    <w:name w:val="ListLabel 64"/>
    <w:rsid w:val="00114412"/>
    <w:rPr>
      <w:rFonts w:cs="Times New Roman"/>
    </w:rPr>
  </w:style>
  <w:style w:type="character" w:customStyle="1" w:styleId="ListLabel65">
    <w:name w:val="ListLabel 65"/>
    <w:rsid w:val="00114412"/>
    <w:rPr>
      <w:rFonts w:cs="Times New Roman"/>
    </w:rPr>
  </w:style>
  <w:style w:type="character" w:customStyle="1" w:styleId="ListLabel66">
    <w:name w:val="ListLabel 66"/>
    <w:rsid w:val="00114412"/>
    <w:rPr>
      <w:rFonts w:cs="Times New Roman"/>
    </w:rPr>
  </w:style>
  <w:style w:type="character" w:customStyle="1" w:styleId="ListLabel67">
    <w:name w:val="ListLabel 67"/>
    <w:rsid w:val="00114412"/>
    <w:rPr>
      <w:rFonts w:cs="Times New Roman"/>
    </w:rPr>
  </w:style>
  <w:style w:type="character" w:customStyle="1" w:styleId="ListLabel68">
    <w:name w:val="ListLabel 68"/>
    <w:rsid w:val="00114412"/>
    <w:rPr>
      <w:rFonts w:cs="Times New Roman"/>
    </w:rPr>
  </w:style>
  <w:style w:type="character" w:customStyle="1" w:styleId="ListLabel69">
    <w:name w:val="ListLabel 69"/>
    <w:rsid w:val="00114412"/>
    <w:rPr>
      <w:rFonts w:cs="Times New Roman"/>
    </w:rPr>
  </w:style>
  <w:style w:type="character" w:customStyle="1" w:styleId="ListLabel70">
    <w:name w:val="ListLabel 70"/>
    <w:rsid w:val="00114412"/>
    <w:rPr>
      <w:rFonts w:cs="Times New Roman"/>
    </w:rPr>
  </w:style>
  <w:style w:type="character" w:customStyle="1" w:styleId="ListLabel71">
    <w:name w:val="ListLabel 71"/>
    <w:rsid w:val="00114412"/>
    <w:rPr>
      <w:rFonts w:cs="Times New Roman"/>
    </w:rPr>
  </w:style>
  <w:style w:type="character" w:customStyle="1" w:styleId="ListLabel72">
    <w:name w:val="ListLabel 72"/>
    <w:rsid w:val="00114412"/>
    <w:rPr>
      <w:rFonts w:cs="Times New Roman"/>
    </w:rPr>
  </w:style>
  <w:style w:type="character" w:customStyle="1" w:styleId="ListLabel73">
    <w:name w:val="ListLabel 73"/>
    <w:rsid w:val="00114412"/>
    <w:rPr>
      <w:rFonts w:cs="Times New Roman"/>
    </w:rPr>
  </w:style>
  <w:style w:type="character" w:customStyle="1" w:styleId="ListLabel74">
    <w:name w:val="ListLabel 74"/>
    <w:rsid w:val="00114412"/>
    <w:rPr>
      <w:rFonts w:cs="Times New Roman"/>
    </w:rPr>
  </w:style>
  <w:style w:type="character" w:customStyle="1" w:styleId="ListLabel75">
    <w:name w:val="ListLabel 75"/>
    <w:rsid w:val="00114412"/>
    <w:rPr>
      <w:rFonts w:cs="Times New Roman"/>
    </w:rPr>
  </w:style>
  <w:style w:type="character" w:customStyle="1" w:styleId="ListLabel76">
    <w:name w:val="ListLabel 76"/>
    <w:rsid w:val="00114412"/>
    <w:rPr>
      <w:rFonts w:cs="Times New Roman"/>
    </w:rPr>
  </w:style>
  <w:style w:type="character" w:customStyle="1" w:styleId="ListLabel77">
    <w:name w:val="ListLabel 77"/>
    <w:rsid w:val="00114412"/>
    <w:rPr>
      <w:rFonts w:cs="Times New Roman"/>
    </w:rPr>
  </w:style>
  <w:style w:type="character" w:customStyle="1" w:styleId="ListLabel78">
    <w:name w:val="ListLabel 78"/>
    <w:rsid w:val="00114412"/>
    <w:rPr>
      <w:rFonts w:cs="Times New Roman"/>
    </w:rPr>
  </w:style>
  <w:style w:type="character" w:customStyle="1" w:styleId="ListLabel79">
    <w:name w:val="ListLabel 79"/>
    <w:rsid w:val="00114412"/>
    <w:rPr>
      <w:rFonts w:cs="Times New Roman"/>
    </w:rPr>
  </w:style>
  <w:style w:type="character" w:customStyle="1" w:styleId="ListLabel80">
    <w:name w:val="ListLabel 80"/>
    <w:rsid w:val="00114412"/>
    <w:rPr>
      <w:rFonts w:cs="Times New Roman"/>
    </w:rPr>
  </w:style>
  <w:style w:type="character" w:customStyle="1" w:styleId="ListLabel81">
    <w:name w:val="ListLabel 81"/>
    <w:rsid w:val="00114412"/>
    <w:rPr>
      <w:rFonts w:cs="Times New Roman"/>
    </w:rPr>
  </w:style>
  <w:style w:type="character" w:customStyle="1" w:styleId="ListLabel82">
    <w:name w:val="ListLabel 82"/>
    <w:rsid w:val="00114412"/>
    <w:rPr>
      <w:rFonts w:cs="Times New Roman"/>
    </w:rPr>
  </w:style>
  <w:style w:type="character" w:customStyle="1" w:styleId="ListLabel83">
    <w:name w:val="ListLabel 83"/>
    <w:rsid w:val="00114412"/>
    <w:rPr>
      <w:rFonts w:cs="Times New Roman"/>
    </w:rPr>
  </w:style>
  <w:style w:type="character" w:customStyle="1" w:styleId="ListLabel84">
    <w:name w:val="ListLabel 84"/>
    <w:rsid w:val="00114412"/>
    <w:rPr>
      <w:rFonts w:cs="Times New Roman"/>
    </w:rPr>
  </w:style>
  <w:style w:type="character" w:customStyle="1" w:styleId="ListLabel85">
    <w:name w:val="ListLabel 85"/>
    <w:rsid w:val="00114412"/>
    <w:rPr>
      <w:rFonts w:cs="Times New Roman"/>
    </w:rPr>
  </w:style>
  <w:style w:type="character" w:customStyle="1" w:styleId="ListLabel86">
    <w:name w:val="ListLabel 86"/>
    <w:rsid w:val="00114412"/>
    <w:rPr>
      <w:rFonts w:cs="Times New Roman"/>
    </w:rPr>
  </w:style>
  <w:style w:type="character" w:customStyle="1" w:styleId="ListLabel87">
    <w:name w:val="ListLabel 87"/>
    <w:rsid w:val="00114412"/>
    <w:rPr>
      <w:rFonts w:cs="Times New Roman"/>
    </w:rPr>
  </w:style>
  <w:style w:type="character" w:customStyle="1" w:styleId="ListLabel88">
    <w:name w:val="ListLabel 88"/>
    <w:rsid w:val="00114412"/>
    <w:rPr>
      <w:rFonts w:cs="Times New Roman"/>
    </w:rPr>
  </w:style>
  <w:style w:type="character" w:customStyle="1" w:styleId="ListLabel89">
    <w:name w:val="ListLabel 89"/>
    <w:rsid w:val="00114412"/>
    <w:rPr>
      <w:rFonts w:cs="Times New Roman"/>
    </w:rPr>
  </w:style>
  <w:style w:type="character" w:customStyle="1" w:styleId="ListLabel90">
    <w:name w:val="ListLabel 90"/>
    <w:rsid w:val="00114412"/>
    <w:rPr>
      <w:rFonts w:cs="Times New Roman"/>
    </w:rPr>
  </w:style>
  <w:style w:type="character" w:customStyle="1" w:styleId="ListLabel91">
    <w:name w:val="ListLabel 91"/>
    <w:rsid w:val="00114412"/>
    <w:rPr>
      <w:rFonts w:cs="Times New Roman"/>
    </w:rPr>
  </w:style>
  <w:style w:type="character" w:customStyle="1" w:styleId="ListLabel92">
    <w:name w:val="ListLabel 92"/>
    <w:rsid w:val="00114412"/>
    <w:rPr>
      <w:rFonts w:cs="Times New Roman"/>
    </w:rPr>
  </w:style>
  <w:style w:type="character" w:customStyle="1" w:styleId="ListLabel93">
    <w:name w:val="ListLabel 93"/>
    <w:rsid w:val="00114412"/>
    <w:rPr>
      <w:rFonts w:cs="Times New Roman"/>
    </w:rPr>
  </w:style>
  <w:style w:type="character" w:customStyle="1" w:styleId="ListLabel94">
    <w:name w:val="ListLabel 94"/>
    <w:rsid w:val="00114412"/>
    <w:rPr>
      <w:rFonts w:cs="Times New Roman"/>
    </w:rPr>
  </w:style>
  <w:style w:type="character" w:customStyle="1" w:styleId="ListLabel95">
    <w:name w:val="ListLabel 95"/>
    <w:rsid w:val="00114412"/>
    <w:rPr>
      <w:rFonts w:cs="Times New Roman"/>
    </w:rPr>
  </w:style>
  <w:style w:type="character" w:customStyle="1" w:styleId="ListLabel96">
    <w:name w:val="ListLabel 96"/>
    <w:rsid w:val="00114412"/>
    <w:rPr>
      <w:rFonts w:cs="Times New Roman"/>
    </w:rPr>
  </w:style>
  <w:style w:type="character" w:customStyle="1" w:styleId="ListLabel97">
    <w:name w:val="ListLabel 97"/>
    <w:rsid w:val="00114412"/>
    <w:rPr>
      <w:rFonts w:cs="Times New Roman"/>
    </w:rPr>
  </w:style>
  <w:style w:type="character" w:customStyle="1" w:styleId="ListLabel98">
    <w:name w:val="ListLabel 98"/>
    <w:rsid w:val="00114412"/>
    <w:rPr>
      <w:rFonts w:cs="Times New Roman"/>
    </w:rPr>
  </w:style>
  <w:style w:type="character" w:customStyle="1" w:styleId="ListLabel99">
    <w:name w:val="ListLabel 99"/>
    <w:rsid w:val="00114412"/>
    <w:rPr>
      <w:rFonts w:cs="Times New Roman"/>
    </w:rPr>
  </w:style>
  <w:style w:type="character" w:customStyle="1" w:styleId="ListLabel100">
    <w:name w:val="ListLabel 100"/>
    <w:rsid w:val="00114412"/>
    <w:rPr>
      <w:rFonts w:cs="Times New Roman"/>
    </w:rPr>
  </w:style>
  <w:style w:type="character" w:customStyle="1" w:styleId="ListLabel101">
    <w:name w:val="ListLabel 101"/>
    <w:rsid w:val="00114412"/>
    <w:rPr>
      <w:rFonts w:cs="Times New Roman"/>
    </w:rPr>
  </w:style>
  <w:style w:type="character" w:customStyle="1" w:styleId="ListLabel102">
    <w:name w:val="ListLabel 102"/>
    <w:rsid w:val="00114412"/>
    <w:rPr>
      <w:rFonts w:ascii="Arial" w:eastAsia="Arial" w:hAnsi="Arial" w:cs="Times New Roman"/>
      <w:sz w:val="22"/>
    </w:rPr>
  </w:style>
  <w:style w:type="character" w:customStyle="1" w:styleId="ListLabel103">
    <w:name w:val="ListLabel 103"/>
    <w:rsid w:val="00114412"/>
    <w:rPr>
      <w:rFonts w:cs="Times New Roman"/>
    </w:rPr>
  </w:style>
  <w:style w:type="character" w:customStyle="1" w:styleId="ListLabel104">
    <w:name w:val="ListLabel 104"/>
    <w:rsid w:val="00114412"/>
    <w:rPr>
      <w:rFonts w:cs="Times New Roman"/>
    </w:rPr>
  </w:style>
  <w:style w:type="character" w:customStyle="1" w:styleId="ListLabel105">
    <w:name w:val="ListLabel 105"/>
    <w:rsid w:val="00114412"/>
    <w:rPr>
      <w:rFonts w:cs="Times New Roman"/>
    </w:rPr>
  </w:style>
  <w:style w:type="character" w:customStyle="1" w:styleId="ListLabel106">
    <w:name w:val="ListLabel 106"/>
    <w:rsid w:val="00114412"/>
    <w:rPr>
      <w:rFonts w:cs="Times New Roman"/>
    </w:rPr>
  </w:style>
  <w:style w:type="character" w:customStyle="1" w:styleId="ListLabel107">
    <w:name w:val="ListLabel 107"/>
    <w:rsid w:val="00114412"/>
    <w:rPr>
      <w:rFonts w:cs="Times New Roman"/>
    </w:rPr>
  </w:style>
  <w:style w:type="character" w:customStyle="1" w:styleId="ListLabel108">
    <w:name w:val="ListLabel 108"/>
    <w:rsid w:val="00114412"/>
    <w:rPr>
      <w:rFonts w:cs="Times New Roman"/>
    </w:rPr>
  </w:style>
  <w:style w:type="character" w:customStyle="1" w:styleId="ListLabel109">
    <w:name w:val="ListLabel 109"/>
    <w:rsid w:val="00114412"/>
    <w:rPr>
      <w:rFonts w:cs="Times New Roman"/>
    </w:rPr>
  </w:style>
  <w:style w:type="character" w:customStyle="1" w:styleId="ListLabel110">
    <w:name w:val="ListLabel 110"/>
    <w:rsid w:val="00114412"/>
    <w:rPr>
      <w:rFonts w:cs="Times New Roman"/>
    </w:rPr>
  </w:style>
  <w:style w:type="character" w:customStyle="1" w:styleId="ListLabel111">
    <w:name w:val="ListLabel 111"/>
    <w:rsid w:val="00114412"/>
    <w:rPr>
      <w:rFonts w:cs="Times New Roman"/>
    </w:rPr>
  </w:style>
  <w:style w:type="character" w:customStyle="1" w:styleId="ListLabel112">
    <w:name w:val="ListLabel 112"/>
    <w:rsid w:val="00114412"/>
    <w:rPr>
      <w:rFonts w:cs="Times New Roman"/>
    </w:rPr>
  </w:style>
  <w:style w:type="character" w:customStyle="1" w:styleId="ListLabel113">
    <w:name w:val="ListLabel 113"/>
    <w:rsid w:val="00114412"/>
    <w:rPr>
      <w:rFonts w:cs="Times New Roman"/>
    </w:rPr>
  </w:style>
  <w:style w:type="character" w:customStyle="1" w:styleId="ListLabel114">
    <w:name w:val="ListLabel 114"/>
    <w:rsid w:val="00114412"/>
    <w:rPr>
      <w:rFonts w:cs="Times New Roman"/>
    </w:rPr>
  </w:style>
  <w:style w:type="character" w:customStyle="1" w:styleId="ListLabel115">
    <w:name w:val="ListLabel 115"/>
    <w:rsid w:val="00114412"/>
    <w:rPr>
      <w:rFonts w:cs="Times New Roman"/>
    </w:rPr>
  </w:style>
  <w:style w:type="character" w:customStyle="1" w:styleId="ListLabel116">
    <w:name w:val="ListLabel 116"/>
    <w:rsid w:val="00114412"/>
    <w:rPr>
      <w:rFonts w:cs="Times New Roman"/>
    </w:rPr>
  </w:style>
  <w:style w:type="character" w:customStyle="1" w:styleId="ListLabel117">
    <w:name w:val="ListLabel 117"/>
    <w:rsid w:val="00114412"/>
    <w:rPr>
      <w:rFonts w:cs="Times New Roman"/>
    </w:rPr>
  </w:style>
  <w:style w:type="character" w:customStyle="1" w:styleId="ListLabel118">
    <w:name w:val="ListLabel 118"/>
    <w:rsid w:val="00114412"/>
    <w:rPr>
      <w:rFonts w:cs="Times New Roman"/>
    </w:rPr>
  </w:style>
  <w:style w:type="character" w:customStyle="1" w:styleId="ListLabel119">
    <w:name w:val="ListLabel 119"/>
    <w:rsid w:val="00114412"/>
    <w:rPr>
      <w:rFonts w:cs="Times New Roman"/>
    </w:rPr>
  </w:style>
  <w:style w:type="character" w:customStyle="1" w:styleId="ListLabel120">
    <w:name w:val="ListLabel 120"/>
    <w:rsid w:val="00114412"/>
    <w:rPr>
      <w:rFonts w:cs="Times New Roman"/>
    </w:rPr>
  </w:style>
  <w:style w:type="character" w:customStyle="1" w:styleId="ListLabel121">
    <w:name w:val="ListLabel 121"/>
    <w:rsid w:val="00114412"/>
    <w:rPr>
      <w:rFonts w:cs="Times New Roman"/>
    </w:rPr>
  </w:style>
  <w:style w:type="character" w:customStyle="1" w:styleId="ListLabel122">
    <w:name w:val="ListLabel 122"/>
    <w:rsid w:val="00114412"/>
    <w:rPr>
      <w:rFonts w:cs="Times New Roman"/>
    </w:rPr>
  </w:style>
  <w:style w:type="character" w:customStyle="1" w:styleId="ListLabel123">
    <w:name w:val="ListLabel 123"/>
    <w:rsid w:val="00114412"/>
    <w:rPr>
      <w:rFonts w:cs="Times New Roman"/>
    </w:rPr>
  </w:style>
  <w:style w:type="character" w:customStyle="1" w:styleId="ListLabel124">
    <w:name w:val="ListLabel 124"/>
    <w:rsid w:val="00114412"/>
    <w:rPr>
      <w:rFonts w:cs="Times New Roman"/>
    </w:rPr>
  </w:style>
  <w:style w:type="character" w:customStyle="1" w:styleId="ListLabel125">
    <w:name w:val="ListLabel 125"/>
    <w:rsid w:val="00114412"/>
    <w:rPr>
      <w:rFonts w:cs="Times New Roman"/>
    </w:rPr>
  </w:style>
  <w:style w:type="character" w:customStyle="1" w:styleId="ListLabel126">
    <w:name w:val="ListLabel 126"/>
    <w:rsid w:val="00114412"/>
    <w:rPr>
      <w:rFonts w:cs="Times New Roman"/>
    </w:rPr>
  </w:style>
  <w:style w:type="character" w:customStyle="1" w:styleId="ListLabel127">
    <w:name w:val="ListLabel 127"/>
    <w:rsid w:val="00114412"/>
    <w:rPr>
      <w:rFonts w:cs="Times New Roman"/>
    </w:rPr>
  </w:style>
  <w:style w:type="character" w:customStyle="1" w:styleId="ListLabel128">
    <w:name w:val="ListLabel 128"/>
    <w:rsid w:val="00114412"/>
    <w:rPr>
      <w:rFonts w:cs="Times New Roman"/>
    </w:rPr>
  </w:style>
  <w:style w:type="character" w:customStyle="1" w:styleId="ListLabel129">
    <w:name w:val="ListLabel 129"/>
    <w:rsid w:val="00114412"/>
    <w:rPr>
      <w:rFonts w:cs="Times New Roman"/>
    </w:rPr>
  </w:style>
  <w:style w:type="character" w:customStyle="1" w:styleId="ListLabel130">
    <w:name w:val="ListLabel 130"/>
    <w:rsid w:val="00114412"/>
    <w:rPr>
      <w:rFonts w:cs="Times New Roman"/>
    </w:rPr>
  </w:style>
  <w:style w:type="character" w:customStyle="1" w:styleId="ListLabel131">
    <w:name w:val="ListLabel 131"/>
    <w:rsid w:val="00114412"/>
    <w:rPr>
      <w:rFonts w:cs="Times New Roman"/>
    </w:rPr>
  </w:style>
  <w:style w:type="character" w:customStyle="1" w:styleId="ListLabel132">
    <w:name w:val="ListLabel 132"/>
    <w:rsid w:val="00114412"/>
    <w:rPr>
      <w:rFonts w:cs="Times New Roman"/>
    </w:rPr>
  </w:style>
  <w:style w:type="character" w:customStyle="1" w:styleId="ListLabel133">
    <w:name w:val="ListLabel 133"/>
    <w:rsid w:val="00114412"/>
    <w:rPr>
      <w:rFonts w:cs="Times New Roman"/>
    </w:rPr>
  </w:style>
  <w:style w:type="character" w:customStyle="1" w:styleId="ListLabel134">
    <w:name w:val="ListLabel 134"/>
    <w:rsid w:val="00114412"/>
    <w:rPr>
      <w:rFonts w:cs="Times New Roman"/>
    </w:rPr>
  </w:style>
  <w:style w:type="character" w:customStyle="1" w:styleId="ListLabel135">
    <w:name w:val="ListLabel 135"/>
    <w:rsid w:val="00114412"/>
    <w:rPr>
      <w:rFonts w:cs="Times New Roman"/>
    </w:rPr>
  </w:style>
  <w:style w:type="character" w:customStyle="1" w:styleId="ListLabel136">
    <w:name w:val="ListLabel 136"/>
    <w:rsid w:val="00114412"/>
    <w:rPr>
      <w:rFonts w:cs="Times New Roman"/>
    </w:rPr>
  </w:style>
  <w:style w:type="character" w:customStyle="1" w:styleId="ListLabel137">
    <w:name w:val="ListLabel 137"/>
    <w:rsid w:val="00114412"/>
    <w:rPr>
      <w:rFonts w:cs="Times New Roman"/>
    </w:rPr>
  </w:style>
  <w:style w:type="character" w:customStyle="1" w:styleId="ListLabel138">
    <w:name w:val="ListLabel 138"/>
    <w:rsid w:val="00114412"/>
    <w:rPr>
      <w:rFonts w:cs="Times New Roman"/>
    </w:rPr>
  </w:style>
  <w:style w:type="character" w:customStyle="1" w:styleId="ListLabel139">
    <w:name w:val="ListLabel 139"/>
    <w:rsid w:val="00114412"/>
    <w:rPr>
      <w:rFonts w:cs="Times New Roman"/>
    </w:rPr>
  </w:style>
  <w:style w:type="character" w:customStyle="1" w:styleId="ListLabel140">
    <w:name w:val="ListLabel 140"/>
    <w:rsid w:val="00114412"/>
    <w:rPr>
      <w:rFonts w:cs="Times New Roman"/>
    </w:rPr>
  </w:style>
  <w:style w:type="character" w:customStyle="1" w:styleId="ListLabel141">
    <w:name w:val="ListLabel 141"/>
    <w:rsid w:val="00114412"/>
    <w:rPr>
      <w:rFonts w:cs="Times New Roman"/>
    </w:rPr>
  </w:style>
  <w:style w:type="character" w:customStyle="1" w:styleId="ListLabel142">
    <w:name w:val="ListLabel 142"/>
    <w:rsid w:val="00114412"/>
    <w:rPr>
      <w:rFonts w:cs="Times New Roman"/>
    </w:rPr>
  </w:style>
  <w:style w:type="character" w:customStyle="1" w:styleId="ListLabel143">
    <w:name w:val="ListLabel 143"/>
    <w:rsid w:val="00114412"/>
    <w:rPr>
      <w:rFonts w:cs="Times New Roman"/>
    </w:rPr>
  </w:style>
  <w:style w:type="character" w:customStyle="1" w:styleId="ListLabel144">
    <w:name w:val="ListLabel 144"/>
    <w:rsid w:val="00114412"/>
    <w:rPr>
      <w:rFonts w:cs="Times New Roman"/>
    </w:rPr>
  </w:style>
  <w:style w:type="character" w:customStyle="1" w:styleId="ListLabel145">
    <w:name w:val="ListLabel 145"/>
    <w:rsid w:val="00114412"/>
    <w:rPr>
      <w:rFonts w:cs="Times New Roman"/>
    </w:rPr>
  </w:style>
  <w:style w:type="character" w:customStyle="1" w:styleId="ListLabel146">
    <w:name w:val="ListLabel 146"/>
    <w:rsid w:val="00114412"/>
    <w:rPr>
      <w:rFonts w:cs="Times New Roman"/>
    </w:rPr>
  </w:style>
  <w:style w:type="character" w:customStyle="1" w:styleId="ListLabel147">
    <w:name w:val="ListLabel 147"/>
    <w:rsid w:val="00114412"/>
    <w:rPr>
      <w:rFonts w:cs="Times New Roman"/>
    </w:rPr>
  </w:style>
  <w:style w:type="character" w:customStyle="1" w:styleId="ListLabel148">
    <w:name w:val="ListLabel 148"/>
    <w:rsid w:val="00114412"/>
    <w:rPr>
      <w:rFonts w:cs="Times New Roman"/>
    </w:rPr>
  </w:style>
  <w:style w:type="character" w:customStyle="1" w:styleId="ListLabel149">
    <w:name w:val="ListLabel 149"/>
    <w:rsid w:val="00114412"/>
    <w:rPr>
      <w:rFonts w:cs="Times New Roman"/>
    </w:rPr>
  </w:style>
  <w:style w:type="character" w:customStyle="1" w:styleId="ListLabel150">
    <w:name w:val="ListLabel 150"/>
    <w:rsid w:val="00114412"/>
    <w:rPr>
      <w:rFonts w:cs="Times New Roman"/>
    </w:rPr>
  </w:style>
  <w:style w:type="character" w:customStyle="1" w:styleId="ListLabel151">
    <w:name w:val="ListLabel 151"/>
    <w:rsid w:val="00114412"/>
    <w:rPr>
      <w:rFonts w:cs="Times New Roman"/>
    </w:rPr>
  </w:style>
  <w:style w:type="character" w:customStyle="1" w:styleId="ListLabel152">
    <w:name w:val="ListLabel 152"/>
    <w:rsid w:val="00114412"/>
    <w:rPr>
      <w:rFonts w:cs="Times New Roman"/>
    </w:rPr>
  </w:style>
  <w:style w:type="character" w:customStyle="1" w:styleId="ListLabel153">
    <w:name w:val="ListLabel 153"/>
    <w:rsid w:val="00114412"/>
    <w:rPr>
      <w:rFonts w:cs="Times New Roman"/>
    </w:rPr>
  </w:style>
  <w:style w:type="character" w:customStyle="1" w:styleId="ListLabel154">
    <w:name w:val="ListLabel 154"/>
    <w:rsid w:val="00114412"/>
    <w:rPr>
      <w:rFonts w:cs="Times New Roman"/>
    </w:rPr>
  </w:style>
  <w:style w:type="character" w:customStyle="1" w:styleId="ListLabel155">
    <w:name w:val="ListLabel 155"/>
    <w:rsid w:val="00114412"/>
    <w:rPr>
      <w:rFonts w:cs="Times New Roman"/>
    </w:rPr>
  </w:style>
  <w:style w:type="character" w:customStyle="1" w:styleId="ListLabel156">
    <w:name w:val="ListLabel 156"/>
    <w:rsid w:val="00114412"/>
    <w:rPr>
      <w:rFonts w:cs="Times New Roman"/>
    </w:rPr>
  </w:style>
  <w:style w:type="character" w:customStyle="1" w:styleId="ListLabel157">
    <w:name w:val="ListLabel 157"/>
    <w:rsid w:val="00114412"/>
    <w:rPr>
      <w:rFonts w:cs="Times New Roman"/>
    </w:rPr>
  </w:style>
  <w:style w:type="character" w:customStyle="1" w:styleId="ListLabel158">
    <w:name w:val="ListLabel 158"/>
    <w:rsid w:val="00114412"/>
    <w:rPr>
      <w:rFonts w:cs="Times New Roman"/>
    </w:rPr>
  </w:style>
  <w:style w:type="character" w:customStyle="1" w:styleId="ListLabel159">
    <w:name w:val="ListLabel 159"/>
    <w:rsid w:val="00114412"/>
    <w:rPr>
      <w:rFonts w:cs="Times New Roman"/>
    </w:rPr>
  </w:style>
  <w:style w:type="character" w:customStyle="1" w:styleId="ListLabel160">
    <w:name w:val="ListLabel 160"/>
    <w:rsid w:val="00114412"/>
    <w:rPr>
      <w:rFonts w:cs="Times New Roman"/>
    </w:rPr>
  </w:style>
  <w:style w:type="character" w:customStyle="1" w:styleId="ListLabel161">
    <w:name w:val="ListLabel 161"/>
    <w:rsid w:val="00114412"/>
    <w:rPr>
      <w:rFonts w:cs="Times New Roman"/>
    </w:rPr>
  </w:style>
  <w:style w:type="character" w:customStyle="1" w:styleId="ListLabel162">
    <w:name w:val="ListLabel 162"/>
    <w:rsid w:val="00114412"/>
    <w:rPr>
      <w:rFonts w:cs="Times New Roman"/>
    </w:rPr>
  </w:style>
  <w:style w:type="character" w:customStyle="1" w:styleId="ListLabel163">
    <w:name w:val="ListLabel 163"/>
    <w:rsid w:val="00114412"/>
    <w:rPr>
      <w:rFonts w:cs="Times New Roman"/>
    </w:rPr>
  </w:style>
  <w:style w:type="character" w:customStyle="1" w:styleId="ListLabel164">
    <w:name w:val="ListLabel 164"/>
    <w:rsid w:val="00114412"/>
    <w:rPr>
      <w:rFonts w:cs="Times New Roman"/>
    </w:rPr>
  </w:style>
  <w:style w:type="character" w:customStyle="1" w:styleId="ListLabel165">
    <w:name w:val="ListLabel 165"/>
    <w:rsid w:val="00114412"/>
    <w:rPr>
      <w:rFonts w:ascii="Arial" w:eastAsia="Arial" w:hAnsi="Arial" w:cs="Times New Roman"/>
      <w:b/>
    </w:rPr>
  </w:style>
  <w:style w:type="character" w:customStyle="1" w:styleId="ListLabel166">
    <w:name w:val="ListLabel 166"/>
    <w:rsid w:val="00114412"/>
    <w:rPr>
      <w:rFonts w:cs="Times New Roman"/>
    </w:rPr>
  </w:style>
  <w:style w:type="character" w:customStyle="1" w:styleId="ListLabel167">
    <w:name w:val="ListLabel 167"/>
    <w:rsid w:val="00114412"/>
    <w:rPr>
      <w:rFonts w:cs="Times New Roman"/>
    </w:rPr>
  </w:style>
  <w:style w:type="character" w:customStyle="1" w:styleId="ListLabel168">
    <w:name w:val="ListLabel 168"/>
    <w:rsid w:val="00114412"/>
    <w:rPr>
      <w:rFonts w:cs="Times New Roman"/>
    </w:rPr>
  </w:style>
  <w:style w:type="character" w:customStyle="1" w:styleId="ListLabel169">
    <w:name w:val="ListLabel 169"/>
    <w:rsid w:val="00114412"/>
    <w:rPr>
      <w:rFonts w:cs="Times New Roman"/>
    </w:rPr>
  </w:style>
  <w:style w:type="character" w:customStyle="1" w:styleId="ListLabel170">
    <w:name w:val="ListLabel 170"/>
    <w:rsid w:val="00114412"/>
    <w:rPr>
      <w:rFonts w:cs="Times New Roman"/>
    </w:rPr>
  </w:style>
  <w:style w:type="character" w:customStyle="1" w:styleId="ListLabel171">
    <w:name w:val="ListLabel 171"/>
    <w:rsid w:val="00114412"/>
    <w:rPr>
      <w:rFonts w:cs="Times New Roman"/>
    </w:rPr>
  </w:style>
  <w:style w:type="character" w:customStyle="1" w:styleId="ListLabel172">
    <w:name w:val="ListLabel 172"/>
    <w:rsid w:val="00114412"/>
    <w:rPr>
      <w:rFonts w:cs="Times New Roman"/>
    </w:rPr>
  </w:style>
  <w:style w:type="character" w:customStyle="1" w:styleId="ListLabel173">
    <w:name w:val="ListLabel 173"/>
    <w:rsid w:val="00114412"/>
    <w:rPr>
      <w:rFonts w:cs="Times New Roman"/>
    </w:rPr>
  </w:style>
  <w:style w:type="character" w:customStyle="1" w:styleId="ListLabel174">
    <w:name w:val="ListLabel 174"/>
    <w:rsid w:val="00114412"/>
    <w:rPr>
      <w:rFonts w:ascii="Arial" w:eastAsia="Arial" w:hAnsi="Arial" w:cs="Times New Roman"/>
    </w:rPr>
  </w:style>
  <w:style w:type="character" w:customStyle="1" w:styleId="ListLabel175">
    <w:name w:val="ListLabel 175"/>
    <w:rsid w:val="00114412"/>
    <w:rPr>
      <w:rFonts w:cs="Times New Roman"/>
    </w:rPr>
  </w:style>
  <w:style w:type="character" w:customStyle="1" w:styleId="ListLabel176">
    <w:name w:val="ListLabel 176"/>
    <w:rsid w:val="00114412"/>
    <w:rPr>
      <w:rFonts w:cs="Times New Roman"/>
    </w:rPr>
  </w:style>
  <w:style w:type="character" w:customStyle="1" w:styleId="ListLabel177">
    <w:name w:val="ListLabel 177"/>
    <w:rsid w:val="00114412"/>
    <w:rPr>
      <w:rFonts w:cs="Times New Roman"/>
    </w:rPr>
  </w:style>
  <w:style w:type="character" w:customStyle="1" w:styleId="ListLabel178">
    <w:name w:val="ListLabel 178"/>
    <w:rsid w:val="00114412"/>
    <w:rPr>
      <w:rFonts w:cs="Times New Roman"/>
    </w:rPr>
  </w:style>
  <w:style w:type="character" w:customStyle="1" w:styleId="ListLabel179">
    <w:name w:val="ListLabel 179"/>
    <w:rsid w:val="00114412"/>
    <w:rPr>
      <w:rFonts w:cs="Times New Roman"/>
    </w:rPr>
  </w:style>
  <w:style w:type="character" w:customStyle="1" w:styleId="ListLabel180">
    <w:name w:val="ListLabel 180"/>
    <w:rsid w:val="00114412"/>
    <w:rPr>
      <w:rFonts w:cs="Times New Roman"/>
    </w:rPr>
  </w:style>
  <w:style w:type="character" w:customStyle="1" w:styleId="ListLabel181">
    <w:name w:val="ListLabel 181"/>
    <w:rsid w:val="00114412"/>
    <w:rPr>
      <w:rFonts w:cs="Times New Roman"/>
    </w:rPr>
  </w:style>
  <w:style w:type="character" w:customStyle="1" w:styleId="ListLabel182">
    <w:name w:val="ListLabel 182"/>
    <w:rsid w:val="00114412"/>
    <w:rPr>
      <w:rFonts w:cs="Times New Roman"/>
    </w:rPr>
  </w:style>
  <w:style w:type="character" w:customStyle="1" w:styleId="ListLabel183">
    <w:name w:val="ListLabel 183"/>
    <w:rsid w:val="00114412"/>
    <w:rPr>
      <w:rFonts w:ascii="Arial" w:eastAsia="Arial" w:hAnsi="Arial" w:cs="Times New Roman"/>
    </w:rPr>
  </w:style>
  <w:style w:type="character" w:customStyle="1" w:styleId="ListLabel184">
    <w:name w:val="ListLabel 184"/>
    <w:rsid w:val="00114412"/>
    <w:rPr>
      <w:rFonts w:cs="Times New Roman"/>
    </w:rPr>
  </w:style>
  <w:style w:type="character" w:customStyle="1" w:styleId="ListLabel185">
    <w:name w:val="ListLabel 185"/>
    <w:rsid w:val="00114412"/>
    <w:rPr>
      <w:rFonts w:cs="Times New Roman"/>
    </w:rPr>
  </w:style>
  <w:style w:type="character" w:customStyle="1" w:styleId="ListLabel186">
    <w:name w:val="ListLabel 186"/>
    <w:rsid w:val="00114412"/>
    <w:rPr>
      <w:rFonts w:cs="Times New Roman"/>
    </w:rPr>
  </w:style>
  <w:style w:type="character" w:customStyle="1" w:styleId="ListLabel187">
    <w:name w:val="ListLabel 187"/>
    <w:rsid w:val="00114412"/>
    <w:rPr>
      <w:rFonts w:cs="Times New Roman"/>
    </w:rPr>
  </w:style>
  <w:style w:type="character" w:customStyle="1" w:styleId="ListLabel188">
    <w:name w:val="ListLabel 188"/>
    <w:rsid w:val="00114412"/>
    <w:rPr>
      <w:rFonts w:cs="Times New Roman"/>
    </w:rPr>
  </w:style>
  <w:style w:type="character" w:customStyle="1" w:styleId="ListLabel189">
    <w:name w:val="ListLabel 189"/>
    <w:rsid w:val="00114412"/>
    <w:rPr>
      <w:rFonts w:cs="Times New Roman"/>
    </w:rPr>
  </w:style>
  <w:style w:type="character" w:customStyle="1" w:styleId="ListLabel190">
    <w:name w:val="ListLabel 190"/>
    <w:rsid w:val="00114412"/>
    <w:rPr>
      <w:rFonts w:cs="Times New Roman"/>
    </w:rPr>
  </w:style>
  <w:style w:type="character" w:customStyle="1" w:styleId="ListLabel191">
    <w:name w:val="ListLabel 191"/>
    <w:rsid w:val="00114412"/>
    <w:rPr>
      <w:rFonts w:cs="Times New Roman"/>
    </w:rPr>
  </w:style>
  <w:style w:type="character" w:customStyle="1" w:styleId="ListLabel192">
    <w:name w:val="ListLabel 192"/>
    <w:rsid w:val="00114412"/>
    <w:rPr>
      <w:rFonts w:ascii="Arial" w:eastAsia="Arial" w:hAnsi="Arial" w:cs="Times New Roman"/>
    </w:rPr>
  </w:style>
  <w:style w:type="character" w:customStyle="1" w:styleId="ListLabel193">
    <w:name w:val="ListLabel 193"/>
    <w:rsid w:val="00114412"/>
    <w:rPr>
      <w:rFonts w:cs="Times New Roman"/>
    </w:rPr>
  </w:style>
  <w:style w:type="character" w:customStyle="1" w:styleId="ListLabel194">
    <w:name w:val="ListLabel 194"/>
    <w:rsid w:val="00114412"/>
    <w:rPr>
      <w:rFonts w:cs="Times New Roman"/>
    </w:rPr>
  </w:style>
  <w:style w:type="character" w:customStyle="1" w:styleId="ListLabel195">
    <w:name w:val="ListLabel 195"/>
    <w:rsid w:val="00114412"/>
    <w:rPr>
      <w:rFonts w:cs="Times New Roman"/>
    </w:rPr>
  </w:style>
  <w:style w:type="character" w:customStyle="1" w:styleId="ListLabel196">
    <w:name w:val="ListLabel 196"/>
    <w:rsid w:val="00114412"/>
    <w:rPr>
      <w:rFonts w:cs="Times New Roman"/>
    </w:rPr>
  </w:style>
  <w:style w:type="character" w:customStyle="1" w:styleId="ListLabel197">
    <w:name w:val="ListLabel 197"/>
    <w:rsid w:val="00114412"/>
    <w:rPr>
      <w:rFonts w:cs="Times New Roman"/>
    </w:rPr>
  </w:style>
  <w:style w:type="character" w:customStyle="1" w:styleId="ListLabel198">
    <w:name w:val="ListLabel 198"/>
    <w:rsid w:val="00114412"/>
    <w:rPr>
      <w:rFonts w:cs="Times New Roman"/>
    </w:rPr>
  </w:style>
  <w:style w:type="character" w:customStyle="1" w:styleId="ListLabel199">
    <w:name w:val="ListLabel 199"/>
    <w:rsid w:val="00114412"/>
    <w:rPr>
      <w:rFonts w:cs="Times New Roman"/>
    </w:rPr>
  </w:style>
  <w:style w:type="character" w:customStyle="1" w:styleId="ListLabel200">
    <w:name w:val="ListLabel 200"/>
    <w:rsid w:val="00114412"/>
    <w:rPr>
      <w:rFonts w:cs="Times New Roman"/>
    </w:rPr>
  </w:style>
  <w:style w:type="character" w:customStyle="1" w:styleId="ListLabel201">
    <w:name w:val="ListLabel 201"/>
    <w:rsid w:val="00114412"/>
    <w:rPr>
      <w:rFonts w:cs="Times New Roman"/>
    </w:rPr>
  </w:style>
  <w:style w:type="character" w:customStyle="1" w:styleId="TextodegloboCar">
    <w:name w:val="Texto de globo Car"/>
    <w:basedOn w:val="Fuentedeprrafopredeter"/>
    <w:rsid w:val="00114412"/>
    <w:rPr>
      <w:rFonts w:ascii="Tahoma" w:eastAsia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114412"/>
    <w:rPr>
      <w:color w:val="800080"/>
      <w:u w:val="single"/>
    </w:rPr>
  </w:style>
  <w:style w:type="numbering" w:customStyle="1" w:styleId="WWNum1">
    <w:name w:val="WWNum1"/>
    <w:basedOn w:val="Sinlista"/>
    <w:rsid w:val="00114412"/>
    <w:pPr>
      <w:numPr>
        <w:numId w:val="1"/>
      </w:numPr>
    </w:pPr>
  </w:style>
  <w:style w:type="numbering" w:customStyle="1" w:styleId="WWNum2">
    <w:name w:val="WWNum2"/>
    <w:basedOn w:val="Sinlista"/>
    <w:rsid w:val="00114412"/>
    <w:pPr>
      <w:numPr>
        <w:numId w:val="2"/>
      </w:numPr>
    </w:pPr>
  </w:style>
  <w:style w:type="numbering" w:customStyle="1" w:styleId="WWNum3">
    <w:name w:val="WWNum3"/>
    <w:basedOn w:val="Sinlista"/>
    <w:rsid w:val="00114412"/>
    <w:pPr>
      <w:numPr>
        <w:numId w:val="3"/>
      </w:numPr>
    </w:pPr>
  </w:style>
  <w:style w:type="numbering" w:customStyle="1" w:styleId="WWNum4">
    <w:name w:val="WWNum4"/>
    <w:basedOn w:val="Sinlista"/>
    <w:rsid w:val="00114412"/>
    <w:pPr>
      <w:numPr>
        <w:numId w:val="4"/>
      </w:numPr>
    </w:pPr>
  </w:style>
  <w:style w:type="numbering" w:customStyle="1" w:styleId="WWNum5">
    <w:name w:val="WWNum5"/>
    <w:basedOn w:val="Sinlista"/>
    <w:rsid w:val="00114412"/>
    <w:pPr>
      <w:numPr>
        <w:numId w:val="5"/>
      </w:numPr>
    </w:pPr>
  </w:style>
  <w:style w:type="numbering" w:customStyle="1" w:styleId="WWNum6">
    <w:name w:val="WWNum6"/>
    <w:basedOn w:val="Sinlista"/>
    <w:rsid w:val="00114412"/>
    <w:pPr>
      <w:numPr>
        <w:numId w:val="6"/>
      </w:numPr>
    </w:pPr>
  </w:style>
  <w:style w:type="numbering" w:customStyle="1" w:styleId="WWNum7">
    <w:name w:val="WWNum7"/>
    <w:basedOn w:val="Sinlista"/>
    <w:rsid w:val="00114412"/>
    <w:pPr>
      <w:numPr>
        <w:numId w:val="7"/>
      </w:numPr>
    </w:pPr>
  </w:style>
  <w:style w:type="numbering" w:customStyle="1" w:styleId="WWNum8">
    <w:name w:val="WWNum8"/>
    <w:basedOn w:val="Sinlista"/>
    <w:rsid w:val="00114412"/>
    <w:pPr>
      <w:numPr>
        <w:numId w:val="8"/>
      </w:numPr>
    </w:pPr>
  </w:style>
  <w:style w:type="numbering" w:customStyle="1" w:styleId="WWNum9">
    <w:name w:val="WWNum9"/>
    <w:basedOn w:val="Sinlista"/>
    <w:rsid w:val="00114412"/>
    <w:pPr>
      <w:numPr>
        <w:numId w:val="9"/>
      </w:numPr>
    </w:pPr>
  </w:style>
  <w:style w:type="numbering" w:customStyle="1" w:styleId="WWNum10">
    <w:name w:val="WWNum10"/>
    <w:basedOn w:val="Sinlista"/>
    <w:rsid w:val="00114412"/>
    <w:pPr>
      <w:numPr>
        <w:numId w:val="10"/>
      </w:numPr>
    </w:pPr>
  </w:style>
  <w:style w:type="numbering" w:customStyle="1" w:styleId="WWNum11">
    <w:name w:val="WWNum11"/>
    <w:basedOn w:val="Sinlista"/>
    <w:rsid w:val="00114412"/>
    <w:pPr>
      <w:numPr>
        <w:numId w:val="11"/>
      </w:numPr>
    </w:pPr>
  </w:style>
  <w:style w:type="numbering" w:customStyle="1" w:styleId="WWNum12">
    <w:name w:val="WWNum12"/>
    <w:basedOn w:val="Sinlista"/>
    <w:rsid w:val="00114412"/>
    <w:pPr>
      <w:numPr>
        <w:numId w:val="12"/>
      </w:numPr>
    </w:pPr>
  </w:style>
  <w:style w:type="numbering" w:customStyle="1" w:styleId="WWNum13">
    <w:name w:val="WWNum13"/>
    <w:basedOn w:val="Sinlista"/>
    <w:rsid w:val="00114412"/>
    <w:pPr>
      <w:numPr>
        <w:numId w:val="13"/>
      </w:numPr>
    </w:pPr>
  </w:style>
  <w:style w:type="numbering" w:customStyle="1" w:styleId="WWNum14">
    <w:name w:val="WWNum14"/>
    <w:basedOn w:val="Sinlista"/>
    <w:rsid w:val="00114412"/>
    <w:pPr>
      <w:numPr>
        <w:numId w:val="14"/>
      </w:numPr>
    </w:pPr>
  </w:style>
  <w:style w:type="numbering" w:customStyle="1" w:styleId="WWNum15">
    <w:name w:val="WWNum15"/>
    <w:basedOn w:val="Sinlista"/>
    <w:rsid w:val="00114412"/>
    <w:pPr>
      <w:numPr>
        <w:numId w:val="15"/>
      </w:numPr>
    </w:pPr>
  </w:style>
  <w:style w:type="numbering" w:customStyle="1" w:styleId="WWNum16">
    <w:name w:val="WWNum16"/>
    <w:basedOn w:val="Sinlista"/>
    <w:rsid w:val="00114412"/>
    <w:pPr>
      <w:numPr>
        <w:numId w:val="16"/>
      </w:numPr>
    </w:pPr>
  </w:style>
  <w:style w:type="numbering" w:customStyle="1" w:styleId="WWNum17">
    <w:name w:val="WWNum17"/>
    <w:basedOn w:val="Sinlista"/>
    <w:rsid w:val="00114412"/>
    <w:pPr>
      <w:numPr>
        <w:numId w:val="17"/>
      </w:numPr>
    </w:pPr>
  </w:style>
  <w:style w:type="numbering" w:customStyle="1" w:styleId="WWNum18">
    <w:name w:val="WWNum18"/>
    <w:basedOn w:val="Sinlista"/>
    <w:rsid w:val="00114412"/>
    <w:pPr>
      <w:numPr>
        <w:numId w:val="18"/>
      </w:numPr>
    </w:pPr>
  </w:style>
  <w:style w:type="numbering" w:customStyle="1" w:styleId="WWNum19">
    <w:name w:val="WWNum19"/>
    <w:basedOn w:val="Sinlista"/>
    <w:rsid w:val="00114412"/>
    <w:pPr>
      <w:numPr>
        <w:numId w:val="19"/>
      </w:numPr>
    </w:pPr>
  </w:style>
  <w:style w:type="numbering" w:customStyle="1" w:styleId="WWNum20">
    <w:name w:val="WWNum20"/>
    <w:basedOn w:val="Sinlista"/>
    <w:rsid w:val="00114412"/>
    <w:pPr>
      <w:numPr>
        <w:numId w:val="20"/>
      </w:numPr>
    </w:pPr>
  </w:style>
  <w:style w:type="numbering" w:customStyle="1" w:styleId="WWNum21">
    <w:name w:val="WWNum21"/>
    <w:basedOn w:val="Sinlista"/>
    <w:rsid w:val="00114412"/>
    <w:pPr>
      <w:numPr>
        <w:numId w:val="21"/>
      </w:numPr>
    </w:pPr>
  </w:style>
  <w:style w:type="numbering" w:customStyle="1" w:styleId="WWNum22">
    <w:name w:val="WWNum22"/>
    <w:basedOn w:val="Sinlista"/>
    <w:rsid w:val="00114412"/>
    <w:pPr>
      <w:numPr>
        <w:numId w:val="22"/>
      </w:numPr>
    </w:pPr>
  </w:style>
  <w:style w:type="numbering" w:customStyle="1" w:styleId="WWNum23">
    <w:name w:val="WWNum23"/>
    <w:basedOn w:val="Sinlista"/>
    <w:rsid w:val="00114412"/>
    <w:pPr>
      <w:numPr>
        <w:numId w:val="23"/>
      </w:numPr>
    </w:pPr>
  </w:style>
  <w:style w:type="numbering" w:customStyle="1" w:styleId="WWNum24">
    <w:name w:val="WWNum24"/>
    <w:basedOn w:val="Sinlista"/>
    <w:rsid w:val="00114412"/>
    <w:pPr>
      <w:numPr>
        <w:numId w:val="24"/>
      </w:numPr>
    </w:pPr>
  </w:style>
  <w:style w:type="numbering" w:customStyle="1" w:styleId="WWNum25">
    <w:name w:val="WWNum25"/>
    <w:basedOn w:val="Sinlista"/>
    <w:rsid w:val="00114412"/>
    <w:pPr>
      <w:numPr>
        <w:numId w:val="25"/>
      </w:numPr>
    </w:pPr>
  </w:style>
  <w:style w:type="numbering" w:customStyle="1" w:styleId="WWNum26">
    <w:name w:val="WWNum26"/>
    <w:basedOn w:val="Sinlista"/>
    <w:rsid w:val="00114412"/>
    <w:pPr>
      <w:numPr>
        <w:numId w:val="26"/>
      </w:numPr>
    </w:pPr>
  </w:style>
  <w:style w:type="numbering" w:customStyle="1" w:styleId="WWNum27">
    <w:name w:val="WWNum27"/>
    <w:basedOn w:val="Sinlista"/>
    <w:rsid w:val="00114412"/>
    <w:pPr>
      <w:numPr>
        <w:numId w:val="27"/>
      </w:numPr>
    </w:pPr>
  </w:style>
  <w:style w:type="numbering" w:customStyle="1" w:styleId="WWNum28">
    <w:name w:val="WWNum28"/>
    <w:basedOn w:val="Sinlista"/>
    <w:rsid w:val="00114412"/>
    <w:pPr>
      <w:numPr>
        <w:numId w:val="28"/>
      </w:numPr>
    </w:pPr>
  </w:style>
  <w:style w:type="character" w:customStyle="1" w:styleId="fontstyle01">
    <w:name w:val="fontstyle01"/>
    <w:basedOn w:val="Fuentedeprrafopredeter"/>
    <w:rsid w:val="00DF7B1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885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Daniel López Díaz</dc:creator>
  <cp:lastModifiedBy>sgonzalez</cp:lastModifiedBy>
  <cp:revision>6</cp:revision>
  <dcterms:created xsi:type="dcterms:W3CDTF">2023-10-06T07:53:00Z</dcterms:created>
  <dcterms:modified xsi:type="dcterms:W3CDTF">2025-03-03T12:50:00Z</dcterms:modified>
</cp:coreProperties>
</file>